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3F09A1" w:rsidRDefault="006A33D8" w:rsidP="006A33D8">
      <w:pPr>
        <w:jc w:val="center"/>
        <w:rPr>
          <w:rFonts w:eastAsia="Times New Roman" w:cstheme="minorHAnsi"/>
          <w:b/>
          <w:smallCaps/>
        </w:rPr>
      </w:pPr>
    </w:p>
    <w:p w14:paraId="1EF71878" w14:textId="465FBD57" w:rsidR="006A33D8" w:rsidRPr="003F09A1" w:rsidRDefault="00925BD5" w:rsidP="006A33D8">
      <w:pPr>
        <w:jc w:val="center"/>
        <w:rPr>
          <w:rFonts w:eastAsia="Times New Roman" w:cstheme="minorHAnsi"/>
          <w:b/>
          <w:smallCaps/>
          <w:sz w:val="36"/>
          <w:szCs w:val="36"/>
        </w:rPr>
      </w:pPr>
      <w:r w:rsidRPr="003F09A1">
        <w:rPr>
          <w:rFonts w:eastAsia="Times New Roman" w:cstheme="minorHAnsi"/>
          <w:b/>
          <w:smallCaps/>
          <w:sz w:val="36"/>
          <w:szCs w:val="36"/>
        </w:rPr>
        <w:t>Training</w:t>
      </w:r>
      <w:r w:rsidR="006A33D8" w:rsidRPr="003F09A1">
        <w:rPr>
          <w:rFonts w:eastAsia="Times New Roman" w:cstheme="minorHAnsi"/>
          <w:b/>
          <w:smallCaps/>
          <w:sz w:val="36"/>
          <w:szCs w:val="36"/>
        </w:rPr>
        <w:t xml:space="preserve"> Plan Template</w:t>
      </w:r>
    </w:p>
    <w:p w14:paraId="08726E0B" w14:textId="3D678909" w:rsidR="006A33D8" w:rsidRPr="003F09A1" w:rsidRDefault="006A33D8" w:rsidP="006A33D8">
      <w:pPr>
        <w:jc w:val="center"/>
        <w:rPr>
          <w:rFonts w:eastAsia="Times New Roman" w:cstheme="minorHAnsi"/>
        </w:rPr>
      </w:pPr>
      <w:r w:rsidRPr="003F09A1">
        <w:rPr>
          <w:rFonts w:eastAsia="Times New Roman" w:cstheme="minorHAnsi"/>
        </w:rPr>
        <w:t xml:space="preserve">This </w:t>
      </w:r>
      <w:r w:rsidR="00925BD5" w:rsidRPr="003F09A1">
        <w:rPr>
          <w:rFonts w:eastAsia="Times New Roman" w:cstheme="minorHAnsi"/>
        </w:rPr>
        <w:t>Training</w:t>
      </w:r>
      <w:r w:rsidRPr="003F09A1">
        <w:rPr>
          <w:rFonts w:eastAsia="Times New Roman" w:cstheme="minorHAnsi"/>
        </w:rPr>
        <w:t xml:space="preserve"> Plan Template is free for you to copy and use on your project </w:t>
      </w:r>
    </w:p>
    <w:p w14:paraId="28F4432F" w14:textId="77777777" w:rsidR="006A33D8" w:rsidRPr="003F09A1" w:rsidRDefault="006A33D8" w:rsidP="006A33D8">
      <w:pPr>
        <w:jc w:val="center"/>
        <w:rPr>
          <w:rFonts w:eastAsia="Times New Roman" w:cstheme="minorHAnsi"/>
        </w:rPr>
      </w:pPr>
      <w:r w:rsidRPr="003F09A1">
        <w:rPr>
          <w:rFonts w:eastAsia="Times New Roman" w:cstheme="minorHAnsi"/>
        </w:rPr>
        <w:t>and within your organization. We hope that you find this template useful and</w:t>
      </w:r>
    </w:p>
    <w:p w14:paraId="3DC23BD7" w14:textId="77777777" w:rsidR="006A33D8" w:rsidRPr="003F09A1" w:rsidRDefault="006A33D8" w:rsidP="006A33D8">
      <w:pPr>
        <w:jc w:val="center"/>
        <w:rPr>
          <w:rFonts w:eastAsia="Times New Roman" w:cstheme="minorHAnsi"/>
        </w:rPr>
      </w:pPr>
      <w:r w:rsidRPr="003F09A1">
        <w:rPr>
          <w:rFonts w:eastAsia="Times New Roman" w:cstheme="minorHAnsi"/>
        </w:rPr>
        <w:t>welcome your comments. Public distribution of this document is only permitted</w:t>
      </w:r>
    </w:p>
    <w:p w14:paraId="5F7E71CF" w14:textId="77777777" w:rsidR="006A33D8" w:rsidRPr="003F09A1" w:rsidRDefault="006A33D8" w:rsidP="006A33D8">
      <w:pPr>
        <w:jc w:val="center"/>
        <w:rPr>
          <w:rFonts w:eastAsia="Times New Roman" w:cstheme="minorHAnsi"/>
        </w:rPr>
      </w:pPr>
      <w:r w:rsidRPr="003F09A1">
        <w:rPr>
          <w:rFonts w:eastAsia="Times New Roman" w:cstheme="minorHAnsi"/>
        </w:rPr>
        <w:t>from the Project Management Docs official website at:</w:t>
      </w:r>
    </w:p>
    <w:p w14:paraId="10E0EFB7" w14:textId="77777777" w:rsidR="006A33D8" w:rsidRPr="003F09A1" w:rsidRDefault="00875794" w:rsidP="006A33D8">
      <w:pPr>
        <w:jc w:val="center"/>
        <w:rPr>
          <w:rFonts w:eastAsia="Times New Roman" w:cstheme="minorHAnsi"/>
        </w:rPr>
      </w:pPr>
      <w:hyperlink r:id="rId7" w:history="1">
        <w:r w:rsidR="006A33D8" w:rsidRPr="003F09A1">
          <w:rPr>
            <w:rStyle w:val="Hyperlink"/>
            <w:rFonts w:eastAsia="Times New Roman" w:cstheme="minorHAnsi"/>
          </w:rPr>
          <w:t>ProjectManagementDocs.com</w:t>
        </w:r>
      </w:hyperlink>
    </w:p>
    <w:p w14:paraId="2058E6F8" w14:textId="77777777" w:rsidR="006A33D8" w:rsidRPr="003F09A1" w:rsidRDefault="006A33D8" w:rsidP="006A33D8">
      <w:pPr>
        <w:jc w:val="center"/>
        <w:rPr>
          <w:rFonts w:eastAsia="Times New Roman" w:cstheme="minorHAnsi"/>
        </w:rPr>
      </w:pPr>
    </w:p>
    <w:p w14:paraId="0DA1875F" w14:textId="77777777" w:rsidR="006A33D8" w:rsidRPr="003F09A1" w:rsidRDefault="006A33D8" w:rsidP="006A33D8">
      <w:pPr>
        <w:rPr>
          <w:rFonts w:cstheme="minorHAnsi"/>
        </w:rPr>
      </w:pPr>
    </w:p>
    <w:p w14:paraId="08D301BC" w14:textId="77777777" w:rsidR="006A33D8" w:rsidRPr="003F09A1" w:rsidRDefault="006A33D8" w:rsidP="006A33D8">
      <w:pPr>
        <w:rPr>
          <w:rFonts w:cstheme="minorHAnsi"/>
        </w:rPr>
      </w:pPr>
    </w:p>
    <w:p w14:paraId="21F641F2" w14:textId="67D3A07F" w:rsidR="006A33D8" w:rsidRPr="003F09A1" w:rsidRDefault="00925BD5" w:rsidP="006A33D8">
      <w:pPr>
        <w:jc w:val="center"/>
        <w:rPr>
          <w:rFonts w:cstheme="minorHAnsi"/>
          <w:b/>
          <w:smallCaps/>
          <w:sz w:val="36"/>
          <w:szCs w:val="36"/>
        </w:rPr>
      </w:pPr>
      <w:r w:rsidRPr="003F09A1">
        <w:rPr>
          <w:rFonts w:cstheme="minorHAnsi"/>
          <w:b/>
          <w:smallCaps/>
          <w:sz w:val="36"/>
          <w:szCs w:val="36"/>
        </w:rPr>
        <w:t>Training</w:t>
      </w:r>
      <w:r w:rsidR="006A33D8" w:rsidRPr="003F09A1">
        <w:rPr>
          <w:rFonts w:cstheme="minorHAnsi"/>
          <w:b/>
          <w:smallCaps/>
          <w:sz w:val="36"/>
          <w:szCs w:val="36"/>
        </w:rPr>
        <w:t xml:space="preserve"> Plan</w:t>
      </w:r>
    </w:p>
    <w:p w14:paraId="7F4CA0AD" w14:textId="77777777" w:rsidR="006A33D8" w:rsidRPr="003F09A1" w:rsidRDefault="006A33D8" w:rsidP="006A33D8">
      <w:pPr>
        <w:jc w:val="center"/>
        <w:rPr>
          <w:rFonts w:cstheme="minorHAnsi"/>
          <w:b/>
          <w:smallCaps/>
          <w:sz w:val="28"/>
          <w:szCs w:val="28"/>
        </w:rPr>
      </w:pPr>
      <w:r w:rsidRPr="003F09A1">
        <w:rPr>
          <w:rFonts w:cstheme="minorHAnsi"/>
          <w:b/>
          <w:smallCaps/>
          <w:sz w:val="28"/>
          <w:szCs w:val="28"/>
        </w:rPr>
        <w:t>&lt;Project Name&gt;</w:t>
      </w:r>
    </w:p>
    <w:p w14:paraId="39BCFCCB" w14:textId="77777777" w:rsidR="006A33D8" w:rsidRPr="003F09A1" w:rsidRDefault="006A33D8" w:rsidP="006A33D8">
      <w:pPr>
        <w:jc w:val="center"/>
        <w:rPr>
          <w:rFonts w:cstheme="minorHAnsi"/>
          <w:b/>
          <w:smallCaps/>
          <w:sz w:val="28"/>
          <w:szCs w:val="28"/>
        </w:rPr>
      </w:pPr>
    </w:p>
    <w:p w14:paraId="223AB99C" w14:textId="77777777" w:rsidR="006A33D8" w:rsidRPr="003F09A1" w:rsidRDefault="006A33D8" w:rsidP="006A33D8">
      <w:pPr>
        <w:jc w:val="center"/>
        <w:rPr>
          <w:rFonts w:cstheme="minorHAnsi"/>
          <w:b/>
          <w:smallCaps/>
          <w:sz w:val="28"/>
          <w:szCs w:val="28"/>
        </w:rPr>
      </w:pPr>
    </w:p>
    <w:p w14:paraId="41EF628C" w14:textId="77777777" w:rsidR="006A33D8" w:rsidRPr="003F09A1" w:rsidRDefault="006A33D8" w:rsidP="006A33D8">
      <w:pPr>
        <w:jc w:val="center"/>
        <w:rPr>
          <w:rFonts w:cstheme="minorHAnsi"/>
          <w:b/>
          <w:smallCaps/>
          <w:sz w:val="28"/>
          <w:szCs w:val="28"/>
        </w:rPr>
      </w:pPr>
    </w:p>
    <w:p w14:paraId="17A47CA3" w14:textId="77777777" w:rsidR="006A33D8" w:rsidRPr="003F09A1" w:rsidRDefault="006A33D8" w:rsidP="006A33D8">
      <w:pPr>
        <w:jc w:val="center"/>
        <w:rPr>
          <w:rFonts w:cstheme="minorHAnsi"/>
          <w:b/>
          <w:smallCaps/>
          <w:sz w:val="28"/>
          <w:szCs w:val="28"/>
        </w:rPr>
      </w:pPr>
    </w:p>
    <w:p w14:paraId="1C4E42A6" w14:textId="77777777" w:rsidR="006A33D8" w:rsidRPr="003F09A1" w:rsidRDefault="006A33D8" w:rsidP="006A33D8">
      <w:pPr>
        <w:jc w:val="center"/>
        <w:rPr>
          <w:rFonts w:cstheme="minorHAnsi"/>
          <w:b/>
          <w:smallCaps/>
          <w:sz w:val="28"/>
          <w:szCs w:val="28"/>
        </w:rPr>
      </w:pPr>
      <w:r w:rsidRPr="003F09A1">
        <w:rPr>
          <w:rFonts w:cstheme="minorHAnsi"/>
          <w:b/>
          <w:smallCaps/>
          <w:sz w:val="28"/>
          <w:szCs w:val="28"/>
        </w:rPr>
        <w:t>Company Name</w:t>
      </w:r>
    </w:p>
    <w:p w14:paraId="015F8E16" w14:textId="77777777" w:rsidR="006A33D8" w:rsidRPr="003F09A1" w:rsidRDefault="006A33D8" w:rsidP="006A33D8">
      <w:pPr>
        <w:jc w:val="center"/>
        <w:rPr>
          <w:rFonts w:cstheme="minorHAnsi"/>
          <w:b/>
          <w:smallCaps/>
          <w:sz w:val="28"/>
          <w:szCs w:val="28"/>
        </w:rPr>
      </w:pPr>
      <w:r w:rsidRPr="003F09A1">
        <w:rPr>
          <w:rFonts w:cstheme="minorHAnsi"/>
          <w:b/>
          <w:smallCaps/>
          <w:sz w:val="28"/>
          <w:szCs w:val="28"/>
        </w:rPr>
        <w:t>Street Address</w:t>
      </w:r>
    </w:p>
    <w:p w14:paraId="49DA82CF" w14:textId="77777777" w:rsidR="006A33D8" w:rsidRPr="003F09A1" w:rsidRDefault="006A33D8" w:rsidP="006A33D8">
      <w:pPr>
        <w:jc w:val="center"/>
        <w:rPr>
          <w:rFonts w:cstheme="minorHAnsi"/>
          <w:b/>
          <w:smallCaps/>
          <w:sz w:val="28"/>
          <w:szCs w:val="28"/>
        </w:rPr>
      </w:pPr>
      <w:r w:rsidRPr="003F09A1">
        <w:rPr>
          <w:rFonts w:cstheme="minorHAnsi"/>
          <w:b/>
          <w:smallCaps/>
          <w:sz w:val="28"/>
          <w:szCs w:val="28"/>
        </w:rPr>
        <w:t>City, State Zip Code</w:t>
      </w:r>
    </w:p>
    <w:p w14:paraId="5ED92E78" w14:textId="77777777" w:rsidR="006A33D8" w:rsidRPr="003F09A1" w:rsidRDefault="006A33D8" w:rsidP="006A33D8">
      <w:pPr>
        <w:jc w:val="center"/>
        <w:rPr>
          <w:rFonts w:cstheme="minorHAnsi"/>
          <w:b/>
          <w:smallCaps/>
          <w:sz w:val="28"/>
          <w:szCs w:val="28"/>
        </w:rPr>
      </w:pPr>
    </w:p>
    <w:p w14:paraId="4CD88CC8" w14:textId="77777777" w:rsidR="006A33D8" w:rsidRPr="003F09A1" w:rsidRDefault="006A33D8" w:rsidP="006A33D8">
      <w:pPr>
        <w:jc w:val="center"/>
        <w:rPr>
          <w:rFonts w:cstheme="minorHAnsi"/>
          <w:b/>
          <w:smallCaps/>
          <w:sz w:val="28"/>
          <w:szCs w:val="28"/>
        </w:rPr>
      </w:pPr>
    </w:p>
    <w:p w14:paraId="2A9DB0AB" w14:textId="77777777" w:rsidR="006A33D8" w:rsidRPr="003F09A1" w:rsidRDefault="006A33D8" w:rsidP="006A33D8">
      <w:pPr>
        <w:jc w:val="center"/>
        <w:rPr>
          <w:rFonts w:cstheme="minorHAnsi"/>
          <w:b/>
          <w:smallCaps/>
          <w:sz w:val="28"/>
          <w:szCs w:val="28"/>
        </w:rPr>
      </w:pPr>
    </w:p>
    <w:p w14:paraId="7E8F6C0E" w14:textId="77777777" w:rsidR="006A33D8" w:rsidRPr="003F09A1" w:rsidRDefault="006A33D8" w:rsidP="006A33D8">
      <w:pPr>
        <w:jc w:val="center"/>
        <w:rPr>
          <w:rFonts w:cstheme="minorHAnsi"/>
          <w:b/>
          <w:smallCaps/>
          <w:sz w:val="28"/>
          <w:szCs w:val="28"/>
        </w:rPr>
      </w:pPr>
      <w:r w:rsidRPr="003F09A1">
        <w:rPr>
          <w:rFonts w:cstheme="minorHAnsi"/>
          <w:b/>
          <w:smallCaps/>
          <w:sz w:val="28"/>
          <w:szCs w:val="28"/>
        </w:rPr>
        <w:t>Date</w:t>
      </w:r>
    </w:p>
    <w:p w14:paraId="5F31506B" w14:textId="77777777" w:rsidR="006A33D8" w:rsidRPr="003F09A1" w:rsidRDefault="006A33D8" w:rsidP="006A33D8">
      <w:pPr>
        <w:rPr>
          <w:rFonts w:cstheme="minorHAnsi"/>
        </w:rPr>
      </w:pPr>
      <w:r w:rsidRPr="003F09A1">
        <w:rPr>
          <w:rFonts w:cstheme="minorHAnsi"/>
        </w:rPr>
        <w:br w:type="page"/>
      </w:r>
    </w:p>
    <w:p w14:paraId="01E6F21D" w14:textId="77777777" w:rsidR="006A33D8" w:rsidRPr="003F09A1" w:rsidRDefault="006A33D8" w:rsidP="006A33D8">
      <w:pPr>
        <w:rPr>
          <w:rFonts w:cstheme="minorHAnsi"/>
        </w:rPr>
      </w:pPr>
    </w:p>
    <w:p w14:paraId="13E302D4" w14:textId="77777777" w:rsidR="006A33D8" w:rsidRPr="003F09A1" w:rsidRDefault="006A33D8" w:rsidP="006A33D8">
      <w:pPr>
        <w:rPr>
          <w:rFonts w:cstheme="minorHAnsi"/>
          <w:b/>
          <w:smallCaps/>
          <w:sz w:val="28"/>
          <w:szCs w:val="28"/>
        </w:rPr>
      </w:pPr>
      <w:r w:rsidRPr="003F09A1">
        <w:rPr>
          <w:rFonts w:cstheme="minorHAnsi"/>
          <w:b/>
          <w:smallCaps/>
          <w:sz w:val="28"/>
          <w:szCs w:val="28"/>
        </w:rPr>
        <w:t>Table of Contents</w:t>
      </w:r>
    </w:p>
    <w:p w14:paraId="21D77208" w14:textId="5A8D4FF3" w:rsidR="003F09A1" w:rsidRPr="003F09A1" w:rsidRDefault="003F09A1" w:rsidP="003F09A1">
      <w:pPr>
        <w:pStyle w:val="TOC1"/>
        <w:tabs>
          <w:tab w:val="right" w:leader="dot" w:pos="9350"/>
        </w:tabs>
        <w:rPr>
          <w:rFonts w:asciiTheme="minorHAnsi" w:eastAsia="SimSun" w:hAnsiTheme="minorHAnsi" w:cstheme="minorHAnsi"/>
          <w:noProof/>
          <w:sz w:val="22"/>
          <w:szCs w:val="22"/>
          <w:lang w:eastAsia="zh-CN"/>
        </w:rPr>
      </w:pPr>
      <w:r w:rsidRPr="003F09A1">
        <w:rPr>
          <w:rFonts w:asciiTheme="minorHAnsi" w:hAnsiTheme="minorHAnsi" w:cstheme="minorHAnsi"/>
        </w:rPr>
        <w:fldChar w:fldCharType="begin"/>
      </w:r>
      <w:r w:rsidRPr="003F09A1">
        <w:rPr>
          <w:rFonts w:asciiTheme="minorHAnsi" w:hAnsiTheme="minorHAnsi" w:cstheme="minorHAnsi"/>
        </w:rPr>
        <w:instrText xml:space="preserve"> TOC \o "1-3" \h \z \u </w:instrText>
      </w:r>
      <w:r w:rsidRPr="003F09A1">
        <w:rPr>
          <w:rFonts w:asciiTheme="minorHAnsi" w:hAnsiTheme="minorHAnsi" w:cstheme="minorHAnsi"/>
        </w:rPr>
        <w:fldChar w:fldCharType="separate"/>
      </w:r>
      <w:hyperlink w:anchor="_Toc408837907" w:history="1">
        <w:r w:rsidRPr="003F09A1">
          <w:rPr>
            <w:rStyle w:val="Hyperlink"/>
            <w:rFonts w:asciiTheme="minorHAnsi" w:hAnsiTheme="minorHAnsi" w:cstheme="minorHAnsi"/>
            <w:smallCaps/>
            <w:noProof/>
          </w:rPr>
          <w:t>Introduction</w:t>
        </w:r>
        <w:r w:rsidRPr="003F09A1">
          <w:rPr>
            <w:rFonts w:asciiTheme="minorHAnsi" w:hAnsiTheme="minorHAnsi" w:cstheme="minorHAnsi"/>
            <w:noProof/>
            <w:webHidden/>
          </w:rPr>
          <w:tab/>
        </w:r>
        <w:r w:rsidRPr="003F09A1">
          <w:rPr>
            <w:rFonts w:asciiTheme="minorHAnsi" w:hAnsiTheme="minorHAnsi" w:cstheme="minorHAnsi"/>
            <w:noProof/>
            <w:webHidden/>
          </w:rPr>
          <w:fldChar w:fldCharType="begin"/>
        </w:r>
        <w:r w:rsidRPr="003F09A1">
          <w:rPr>
            <w:rFonts w:asciiTheme="minorHAnsi" w:hAnsiTheme="minorHAnsi" w:cstheme="minorHAnsi"/>
            <w:noProof/>
            <w:webHidden/>
          </w:rPr>
          <w:instrText xml:space="preserve"> PAGEREF _Toc408837907 \h </w:instrText>
        </w:r>
        <w:r w:rsidRPr="003F09A1">
          <w:rPr>
            <w:rFonts w:asciiTheme="minorHAnsi" w:hAnsiTheme="minorHAnsi" w:cstheme="minorHAnsi"/>
            <w:noProof/>
            <w:webHidden/>
          </w:rPr>
        </w:r>
        <w:r w:rsidRPr="003F09A1">
          <w:rPr>
            <w:rFonts w:asciiTheme="minorHAnsi" w:hAnsiTheme="minorHAnsi" w:cstheme="minorHAnsi"/>
            <w:noProof/>
            <w:webHidden/>
          </w:rPr>
          <w:fldChar w:fldCharType="separate"/>
        </w:r>
        <w:r w:rsidRPr="003F09A1">
          <w:rPr>
            <w:rFonts w:asciiTheme="minorHAnsi" w:hAnsiTheme="minorHAnsi" w:cstheme="minorHAnsi"/>
            <w:noProof/>
            <w:webHidden/>
          </w:rPr>
          <w:t>3</w:t>
        </w:r>
        <w:r w:rsidRPr="003F09A1">
          <w:rPr>
            <w:rFonts w:asciiTheme="minorHAnsi" w:hAnsiTheme="minorHAnsi" w:cstheme="minorHAnsi"/>
            <w:noProof/>
            <w:webHidden/>
          </w:rPr>
          <w:fldChar w:fldCharType="end"/>
        </w:r>
      </w:hyperlink>
    </w:p>
    <w:p w14:paraId="613E65E2" w14:textId="286C360C" w:rsidR="003F09A1" w:rsidRPr="003F09A1" w:rsidRDefault="003F09A1" w:rsidP="003F09A1">
      <w:pPr>
        <w:pStyle w:val="TOC1"/>
        <w:tabs>
          <w:tab w:val="right" w:leader="dot" w:pos="9350"/>
        </w:tabs>
        <w:rPr>
          <w:rFonts w:asciiTheme="minorHAnsi" w:eastAsia="SimSun" w:hAnsiTheme="minorHAnsi" w:cstheme="minorHAnsi"/>
          <w:noProof/>
          <w:sz w:val="22"/>
          <w:szCs w:val="22"/>
          <w:lang w:eastAsia="zh-CN"/>
        </w:rPr>
      </w:pPr>
      <w:hyperlink w:anchor="_Toc408837908" w:history="1">
        <w:r w:rsidRPr="003F09A1">
          <w:rPr>
            <w:rStyle w:val="Hyperlink"/>
            <w:rFonts w:asciiTheme="minorHAnsi" w:hAnsiTheme="minorHAnsi" w:cstheme="minorHAnsi"/>
            <w:smallCaps/>
            <w:noProof/>
          </w:rPr>
          <w:t>Points of Contact</w:t>
        </w:r>
        <w:r w:rsidRPr="003F09A1">
          <w:rPr>
            <w:rFonts w:asciiTheme="minorHAnsi" w:hAnsiTheme="minorHAnsi" w:cstheme="minorHAnsi"/>
            <w:noProof/>
            <w:webHidden/>
          </w:rPr>
          <w:tab/>
        </w:r>
        <w:r w:rsidRPr="003F09A1">
          <w:rPr>
            <w:rFonts w:asciiTheme="minorHAnsi" w:hAnsiTheme="minorHAnsi" w:cstheme="minorHAnsi"/>
            <w:noProof/>
            <w:webHidden/>
          </w:rPr>
          <w:fldChar w:fldCharType="begin"/>
        </w:r>
        <w:r w:rsidRPr="003F09A1">
          <w:rPr>
            <w:rFonts w:asciiTheme="minorHAnsi" w:hAnsiTheme="minorHAnsi" w:cstheme="minorHAnsi"/>
            <w:noProof/>
            <w:webHidden/>
          </w:rPr>
          <w:instrText xml:space="preserve"> PAGEREF _Toc408837908 \h </w:instrText>
        </w:r>
        <w:r w:rsidRPr="003F09A1">
          <w:rPr>
            <w:rFonts w:asciiTheme="minorHAnsi" w:hAnsiTheme="minorHAnsi" w:cstheme="minorHAnsi"/>
            <w:noProof/>
            <w:webHidden/>
          </w:rPr>
        </w:r>
        <w:r w:rsidRPr="003F09A1">
          <w:rPr>
            <w:rFonts w:asciiTheme="minorHAnsi" w:hAnsiTheme="minorHAnsi" w:cstheme="minorHAnsi"/>
            <w:noProof/>
            <w:webHidden/>
          </w:rPr>
          <w:fldChar w:fldCharType="separate"/>
        </w:r>
        <w:r w:rsidRPr="003F09A1">
          <w:rPr>
            <w:rFonts w:asciiTheme="minorHAnsi" w:hAnsiTheme="minorHAnsi" w:cstheme="minorHAnsi"/>
            <w:noProof/>
            <w:webHidden/>
          </w:rPr>
          <w:t>3</w:t>
        </w:r>
        <w:r w:rsidRPr="003F09A1">
          <w:rPr>
            <w:rFonts w:asciiTheme="minorHAnsi" w:hAnsiTheme="minorHAnsi" w:cstheme="minorHAnsi"/>
            <w:noProof/>
            <w:webHidden/>
          </w:rPr>
          <w:fldChar w:fldCharType="end"/>
        </w:r>
      </w:hyperlink>
    </w:p>
    <w:p w14:paraId="31D78C28" w14:textId="0518FEA3" w:rsidR="003F09A1" w:rsidRPr="003F09A1" w:rsidRDefault="003F09A1" w:rsidP="003F09A1">
      <w:pPr>
        <w:pStyle w:val="TOC1"/>
        <w:tabs>
          <w:tab w:val="right" w:leader="dot" w:pos="9350"/>
        </w:tabs>
        <w:rPr>
          <w:rFonts w:asciiTheme="minorHAnsi" w:eastAsia="SimSun" w:hAnsiTheme="minorHAnsi" w:cstheme="minorHAnsi"/>
          <w:noProof/>
          <w:sz w:val="22"/>
          <w:szCs w:val="22"/>
          <w:lang w:eastAsia="zh-CN"/>
        </w:rPr>
      </w:pPr>
      <w:hyperlink w:anchor="_Toc408837909" w:history="1">
        <w:r w:rsidRPr="003F09A1">
          <w:rPr>
            <w:rStyle w:val="Hyperlink"/>
            <w:rFonts w:asciiTheme="minorHAnsi" w:hAnsiTheme="minorHAnsi" w:cstheme="minorHAnsi"/>
            <w:smallCaps/>
            <w:noProof/>
          </w:rPr>
          <w:t>Needs and Skills Analysis</w:t>
        </w:r>
        <w:r w:rsidRPr="003F09A1">
          <w:rPr>
            <w:rFonts w:asciiTheme="minorHAnsi" w:hAnsiTheme="minorHAnsi" w:cstheme="minorHAnsi"/>
            <w:noProof/>
            <w:webHidden/>
          </w:rPr>
          <w:tab/>
        </w:r>
        <w:r w:rsidRPr="003F09A1">
          <w:rPr>
            <w:rFonts w:asciiTheme="minorHAnsi" w:hAnsiTheme="minorHAnsi" w:cstheme="minorHAnsi"/>
            <w:noProof/>
            <w:webHidden/>
          </w:rPr>
          <w:fldChar w:fldCharType="begin"/>
        </w:r>
        <w:r w:rsidRPr="003F09A1">
          <w:rPr>
            <w:rFonts w:asciiTheme="minorHAnsi" w:hAnsiTheme="minorHAnsi" w:cstheme="minorHAnsi"/>
            <w:noProof/>
            <w:webHidden/>
          </w:rPr>
          <w:instrText xml:space="preserve"> PAGEREF _Toc408837909 \h </w:instrText>
        </w:r>
        <w:r w:rsidRPr="003F09A1">
          <w:rPr>
            <w:rFonts w:asciiTheme="minorHAnsi" w:hAnsiTheme="minorHAnsi" w:cstheme="minorHAnsi"/>
            <w:noProof/>
            <w:webHidden/>
          </w:rPr>
        </w:r>
        <w:r w:rsidRPr="003F09A1">
          <w:rPr>
            <w:rFonts w:asciiTheme="minorHAnsi" w:hAnsiTheme="minorHAnsi" w:cstheme="minorHAnsi"/>
            <w:noProof/>
            <w:webHidden/>
          </w:rPr>
          <w:fldChar w:fldCharType="separate"/>
        </w:r>
        <w:r w:rsidRPr="003F09A1">
          <w:rPr>
            <w:rFonts w:asciiTheme="minorHAnsi" w:hAnsiTheme="minorHAnsi" w:cstheme="minorHAnsi"/>
            <w:noProof/>
            <w:webHidden/>
          </w:rPr>
          <w:t>3</w:t>
        </w:r>
        <w:r w:rsidRPr="003F09A1">
          <w:rPr>
            <w:rFonts w:asciiTheme="minorHAnsi" w:hAnsiTheme="minorHAnsi" w:cstheme="minorHAnsi"/>
            <w:noProof/>
            <w:webHidden/>
          </w:rPr>
          <w:fldChar w:fldCharType="end"/>
        </w:r>
      </w:hyperlink>
    </w:p>
    <w:p w14:paraId="3528BA71" w14:textId="704FE88E" w:rsidR="003F09A1" w:rsidRPr="003F09A1" w:rsidRDefault="003F09A1" w:rsidP="003F09A1">
      <w:pPr>
        <w:pStyle w:val="TOC1"/>
        <w:tabs>
          <w:tab w:val="right" w:leader="dot" w:pos="9350"/>
        </w:tabs>
        <w:rPr>
          <w:rFonts w:asciiTheme="minorHAnsi" w:eastAsia="SimSun" w:hAnsiTheme="minorHAnsi" w:cstheme="minorHAnsi"/>
          <w:noProof/>
          <w:sz w:val="22"/>
          <w:szCs w:val="22"/>
          <w:lang w:eastAsia="zh-CN"/>
        </w:rPr>
      </w:pPr>
      <w:hyperlink w:anchor="_Toc408837910" w:history="1">
        <w:r w:rsidRPr="003F09A1">
          <w:rPr>
            <w:rStyle w:val="Hyperlink"/>
            <w:rFonts w:asciiTheme="minorHAnsi" w:hAnsiTheme="minorHAnsi" w:cstheme="minorHAnsi"/>
            <w:smallCaps/>
            <w:noProof/>
          </w:rPr>
          <w:t>Requirements Traceability</w:t>
        </w:r>
        <w:r w:rsidRPr="003F09A1">
          <w:rPr>
            <w:rFonts w:asciiTheme="minorHAnsi" w:hAnsiTheme="minorHAnsi" w:cstheme="minorHAnsi"/>
            <w:noProof/>
            <w:webHidden/>
          </w:rPr>
          <w:tab/>
        </w:r>
        <w:r w:rsidRPr="003F09A1">
          <w:rPr>
            <w:rFonts w:asciiTheme="minorHAnsi" w:hAnsiTheme="minorHAnsi" w:cstheme="minorHAnsi"/>
            <w:noProof/>
            <w:webHidden/>
          </w:rPr>
          <w:fldChar w:fldCharType="begin"/>
        </w:r>
        <w:r w:rsidRPr="003F09A1">
          <w:rPr>
            <w:rFonts w:asciiTheme="minorHAnsi" w:hAnsiTheme="minorHAnsi" w:cstheme="minorHAnsi"/>
            <w:noProof/>
            <w:webHidden/>
          </w:rPr>
          <w:instrText xml:space="preserve"> PAGEREF _Toc408837910 \h </w:instrText>
        </w:r>
        <w:r w:rsidRPr="003F09A1">
          <w:rPr>
            <w:rFonts w:asciiTheme="minorHAnsi" w:hAnsiTheme="minorHAnsi" w:cstheme="minorHAnsi"/>
            <w:noProof/>
            <w:webHidden/>
          </w:rPr>
        </w:r>
        <w:r w:rsidRPr="003F09A1">
          <w:rPr>
            <w:rFonts w:asciiTheme="minorHAnsi" w:hAnsiTheme="minorHAnsi" w:cstheme="minorHAnsi"/>
            <w:noProof/>
            <w:webHidden/>
          </w:rPr>
          <w:fldChar w:fldCharType="separate"/>
        </w:r>
        <w:r w:rsidRPr="003F09A1">
          <w:rPr>
            <w:rFonts w:asciiTheme="minorHAnsi" w:hAnsiTheme="minorHAnsi" w:cstheme="minorHAnsi"/>
            <w:noProof/>
            <w:webHidden/>
          </w:rPr>
          <w:t>4</w:t>
        </w:r>
        <w:r w:rsidRPr="003F09A1">
          <w:rPr>
            <w:rFonts w:asciiTheme="minorHAnsi" w:hAnsiTheme="minorHAnsi" w:cstheme="minorHAnsi"/>
            <w:noProof/>
            <w:webHidden/>
          </w:rPr>
          <w:fldChar w:fldCharType="end"/>
        </w:r>
      </w:hyperlink>
    </w:p>
    <w:p w14:paraId="768547B5" w14:textId="52F74113" w:rsidR="003F09A1" w:rsidRPr="003F09A1" w:rsidRDefault="003F09A1" w:rsidP="003F09A1">
      <w:pPr>
        <w:pStyle w:val="TOC1"/>
        <w:tabs>
          <w:tab w:val="right" w:leader="dot" w:pos="9350"/>
        </w:tabs>
        <w:rPr>
          <w:rFonts w:asciiTheme="minorHAnsi" w:eastAsia="SimSun" w:hAnsiTheme="minorHAnsi" w:cstheme="minorHAnsi"/>
          <w:noProof/>
          <w:sz w:val="22"/>
          <w:szCs w:val="22"/>
          <w:lang w:eastAsia="zh-CN"/>
        </w:rPr>
      </w:pPr>
      <w:hyperlink w:anchor="_Toc408837911" w:history="1">
        <w:r w:rsidRPr="003F09A1">
          <w:rPr>
            <w:rStyle w:val="Hyperlink"/>
            <w:rFonts w:asciiTheme="minorHAnsi" w:hAnsiTheme="minorHAnsi" w:cstheme="minorHAnsi"/>
            <w:smallCaps/>
            <w:noProof/>
          </w:rPr>
          <w:t>Training Methodology</w:t>
        </w:r>
        <w:r w:rsidRPr="003F09A1">
          <w:rPr>
            <w:rFonts w:asciiTheme="minorHAnsi" w:hAnsiTheme="minorHAnsi" w:cstheme="minorHAnsi"/>
            <w:noProof/>
            <w:webHidden/>
          </w:rPr>
          <w:tab/>
        </w:r>
        <w:r w:rsidRPr="003F09A1">
          <w:rPr>
            <w:rFonts w:asciiTheme="minorHAnsi" w:hAnsiTheme="minorHAnsi" w:cstheme="minorHAnsi"/>
            <w:noProof/>
            <w:webHidden/>
          </w:rPr>
          <w:fldChar w:fldCharType="begin"/>
        </w:r>
        <w:r w:rsidRPr="003F09A1">
          <w:rPr>
            <w:rFonts w:asciiTheme="minorHAnsi" w:hAnsiTheme="minorHAnsi" w:cstheme="minorHAnsi"/>
            <w:noProof/>
            <w:webHidden/>
          </w:rPr>
          <w:instrText xml:space="preserve"> PAGEREF _Toc408837911 \h </w:instrText>
        </w:r>
        <w:r w:rsidRPr="003F09A1">
          <w:rPr>
            <w:rFonts w:asciiTheme="minorHAnsi" w:hAnsiTheme="minorHAnsi" w:cstheme="minorHAnsi"/>
            <w:noProof/>
            <w:webHidden/>
          </w:rPr>
        </w:r>
        <w:r w:rsidRPr="003F09A1">
          <w:rPr>
            <w:rFonts w:asciiTheme="minorHAnsi" w:hAnsiTheme="minorHAnsi" w:cstheme="minorHAnsi"/>
            <w:noProof/>
            <w:webHidden/>
          </w:rPr>
          <w:fldChar w:fldCharType="separate"/>
        </w:r>
        <w:r w:rsidRPr="003F09A1">
          <w:rPr>
            <w:rFonts w:asciiTheme="minorHAnsi" w:hAnsiTheme="minorHAnsi" w:cstheme="minorHAnsi"/>
            <w:noProof/>
            <w:webHidden/>
          </w:rPr>
          <w:t>5</w:t>
        </w:r>
        <w:r w:rsidRPr="003F09A1">
          <w:rPr>
            <w:rFonts w:asciiTheme="minorHAnsi" w:hAnsiTheme="minorHAnsi" w:cstheme="minorHAnsi"/>
            <w:noProof/>
            <w:webHidden/>
          </w:rPr>
          <w:fldChar w:fldCharType="end"/>
        </w:r>
      </w:hyperlink>
    </w:p>
    <w:p w14:paraId="721CCF9B" w14:textId="762532A0" w:rsidR="003F09A1" w:rsidRPr="003F09A1" w:rsidRDefault="003F09A1" w:rsidP="003F09A1">
      <w:pPr>
        <w:pStyle w:val="TOC1"/>
        <w:tabs>
          <w:tab w:val="right" w:leader="dot" w:pos="9350"/>
        </w:tabs>
        <w:rPr>
          <w:rFonts w:asciiTheme="minorHAnsi" w:eastAsia="SimSun" w:hAnsiTheme="minorHAnsi" w:cstheme="minorHAnsi"/>
          <w:noProof/>
          <w:sz w:val="22"/>
          <w:szCs w:val="22"/>
          <w:lang w:eastAsia="zh-CN"/>
        </w:rPr>
      </w:pPr>
      <w:hyperlink w:anchor="_Toc408837912" w:history="1">
        <w:r w:rsidRPr="003F09A1">
          <w:rPr>
            <w:rStyle w:val="Hyperlink"/>
            <w:rFonts w:asciiTheme="minorHAnsi" w:hAnsiTheme="minorHAnsi" w:cstheme="minorHAnsi"/>
            <w:smallCaps/>
            <w:noProof/>
          </w:rPr>
          <w:t>Training Environment</w:t>
        </w:r>
        <w:r w:rsidRPr="003F09A1">
          <w:rPr>
            <w:rFonts w:asciiTheme="minorHAnsi" w:hAnsiTheme="minorHAnsi" w:cstheme="minorHAnsi"/>
            <w:noProof/>
            <w:webHidden/>
          </w:rPr>
          <w:tab/>
        </w:r>
        <w:r w:rsidRPr="003F09A1">
          <w:rPr>
            <w:rFonts w:asciiTheme="minorHAnsi" w:hAnsiTheme="minorHAnsi" w:cstheme="minorHAnsi"/>
            <w:noProof/>
            <w:webHidden/>
          </w:rPr>
          <w:fldChar w:fldCharType="begin"/>
        </w:r>
        <w:r w:rsidRPr="003F09A1">
          <w:rPr>
            <w:rFonts w:asciiTheme="minorHAnsi" w:hAnsiTheme="minorHAnsi" w:cstheme="minorHAnsi"/>
            <w:noProof/>
            <w:webHidden/>
          </w:rPr>
          <w:instrText xml:space="preserve"> PAGEREF _Toc408837912 \h </w:instrText>
        </w:r>
        <w:r w:rsidRPr="003F09A1">
          <w:rPr>
            <w:rFonts w:asciiTheme="minorHAnsi" w:hAnsiTheme="minorHAnsi" w:cstheme="minorHAnsi"/>
            <w:noProof/>
            <w:webHidden/>
          </w:rPr>
        </w:r>
        <w:r w:rsidRPr="003F09A1">
          <w:rPr>
            <w:rFonts w:asciiTheme="minorHAnsi" w:hAnsiTheme="minorHAnsi" w:cstheme="minorHAnsi"/>
            <w:noProof/>
            <w:webHidden/>
          </w:rPr>
          <w:fldChar w:fldCharType="separate"/>
        </w:r>
        <w:r w:rsidRPr="003F09A1">
          <w:rPr>
            <w:rFonts w:asciiTheme="minorHAnsi" w:hAnsiTheme="minorHAnsi" w:cstheme="minorHAnsi"/>
            <w:noProof/>
            <w:webHidden/>
          </w:rPr>
          <w:t>5</w:t>
        </w:r>
        <w:r w:rsidRPr="003F09A1">
          <w:rPr>
            <w:rFonts w:asciiTheme="minorHAnsi" w:hAnsiTheme="minorHAnsi" w:cstheme="minorHAnsi"/>
            <w:noProof/>
            <w:webHidden/>
          </w:rPr>
          <w:fldChar w:fldCharType="end"/>
        </w:r>
      </w:hyperlink>
    </w:p>
    <w:p w14:paraId="56555A07" w14:textId="7D046DC6" w:rsidR="003F09A1" w:rsidRPr="003F09A1" w:rsidRDefault="003F09A1" w:rsidP="003F09A1">
      <w:pPr>
        <w:pStyle w:val="TOC1"/>
        <w:tabs>
          <w:tab w:val="right" w:leader="dot" w:pos="9350"/>
        </w:tabs>
        <w:rPr>
          <w:rFonts w:asciiTheme="minorHAnsi" w:eastAsia="SimSun" w:hAnsiTheme="minorHAnsi" w:cstheme="minorHAnsi"/>
          <w:noProof/>
          <w:sz w:val="22"/>
          <w:szCs w:val="22"/>
          <w:lang w:eastAsia="zh-CN"/>
        </w:rPr>
      </w:pPr>
      <w:hyperlink w:anchor="_Toc408837913" w:history="1">
        <w:r w:rsidRPr="003F09A1">
          <w:rPr>
            <w:rStyle w:val="Hyperlink"/>
            <w:rFonts w:asciiTheme="minorHAnsi" w:hAnsiTheme="minorHAnsi" w:cstheme="minorHAnsi"/>
            <w:smallCaps/>
            <w:noProof/>
          </w:rPr>
          <w:t>Training References</w:t>
        </w:r>
        <w:r w:rsidRPr="003F09A1">
          <w:rPr>
            <w:rFonts w:asciiTheme="minorHAnsi" w:hAnsiTheme="minorHAnsi" w:cstheme="minorHAnsi"/>
            <w:noProof/>
            <w:webHidden/>
          </w:rPr>
          <w:tab/>
        </w:r>
        <w:r w:rsidRPr="003F09A1">
          <w:rPr>
            <w:rFonts w:asciiTheme="minorHAnsi" w:hAnsiTheme="minorHAnsi" w:cstheme="minorHAnsi"/>
            <w:noProof/>
            <w:webHidden/>
          </w:rPr>
          <w:fldChar w:fldCharType="begin"/>
        </w:r>
        <w:r w:rsidRPr="003F09A1">
          <w:rPr>
            <w:rFonts w:asciiTheme="minorHAnsi" w:hAnsiTheme="minorHAnsi" w:cstheme="minorHAnsi"/>
            <w:noProof/>
            <w:webHidden/>
          </w:rPr>
          <w:instrText xml:space="preserve"> PAGEREF _Toc408837913 \h </w:instrText>
        </w:r>
        <w:r w:rsidRPr="003F09A1">
          <w:rPr>
            <w:rFonts w:asciiTheme="minorHAnsi" w:hAnsiTheme="minorHAnsi" w:cstheme="minorHAnsi"/>
            <w:noProof/>
            <w:webHidden/>
          </w:rPr>
        </w:r>
        <w:r w:rsidRPr="003F09A1">
          <w:rPr>
            <w:rFonts w:asciiTheme="minorHAnsi" w:hAnsiTheme="minorHAnsi" w:cstheme="minorHAnsi"/>
            <w:noProof/>
            <w:webHidden/>
          </w:rPr>
          <w:fldChar w:fldCharType="separate"/>
        </w:r>
        <w:r w:rsidRPr="003F09A1">
          <w:rPr>
            <w:rFonts w:asciiTheme="minorHAnsi" w:hAnsiTheme="minorHAnsi" w:cstheme="minorHAnsi"/>
            <w:noProof/>
            <w:webHidden/>
          </w:rPr>
          <w:t>6</w:t>
        </w:r>
        <w:r w:rsidRPr="003F09A1">
          <w:rPr>
            <w:rFonts w:asciiTheme="minorHAnsi" w:hAnsiTheme="minorHAnsi" w:cstheme="minorHAnsi"/>
            <w:noProof/>
            <w:webHidden/>
          </w:rPr>
          <w:fldChar w:fldCharType="end"/>
        </w:r>
      </w:hyperlink>
    </w:p>
    <w:p w14:paraId="236BADF7" w14:textId="0FD911FF" w:rsidR="003F09A1" w:rsidRPr="003F09A1" w:rsidRDefault="003F09A1" w:rsidP="003F09A1">
      <w:pPr>
        <w:pStyle w:val="TOC1"/>
        <w:tabs>
          <w:tab w:val="right" w:leader="dot" w:pos="9350"/>
        </w:tabs>
        <w:rPr>
          <w:rFonts w:asciiTheme="minorHAnsi" w:eastAsia="SimSun" w:hAnsiTheme="minorHAnsi" w:cstheme="minorHAnsi"/>
          <w:noProof/>
          <w:sz w:val="22"/>
          <w:szCs w:val="22"/>
          <w:lang w:eastAsia="zh-CN"/>
        </w:rPr>
      </w:pPr>
      <w:hyperlink w:anchor="_Toc408837914" w:history="1">
        <w:r w:rsidRPr="003F09A1">
          <w:rPr>
            <w:rStyle w:val="Hyperlink"/>
            <w:rFonts w:asciiTheme="minorHAnsi" w:hAnsiTheme="minorHAnsi" w:cstheme="minorHAnsi"/>
            <w:smallCaps/>
            <w:noProof/>
          </w:rPr>
          <w:t>Testing and Evaluation</w:t>
        </w:r>
        <w:r w:rsidRPr="003F09A1">
          <w:rPr>
            <w:rFonts w:asciiTheme="minorHAnsi" w:hAnsiTheme="minorHAnsi" w:cstheme="minorHAnsi"/>
            <w:noProof/>
            <w:webHidden/>
          </w:rPr>
          <w:tab/>
        </w:r>
        <w:r w:rsidRPr="003F09A1">
          <w:rPr>
            <w:rFonts w:asciiTheme="minorHAnsi" w:hAnsiTheme="minorHAnsi" w:cstheme="minorHAnsi"/>
            <w:noProof/>
            <w:webHidden/>
          </w:rPr>
          <w:fldChar w:fldCharType="begin"/>
        </w:r>
        <w:r w:rsidRPr="003F09A1">
          <w:rPr>
            <w:rFonts w:asciiTheme="minorHAnsi" w:hAnsiTheme="minorHAnsi" w:cstheme="minorHAnsi"/>
            <w:noProof/>
            <w:webHidden/>
          </w:rPr>
          <w:instrText xml:space="preserve"> PAGEREF _Toc408837914 \h </w:instrText>
        </w:r>
        <w:r w:rsidRPr="003F09A1">
          <w:rPr>
            <w:rFonts w:asciiTheme="minorHAnsi" w:hAnsiTheme="minorHAnsi" w:cstheme="minorHAnsi"/>
            <w:noProof/>
            <w:webHidden/>
          </w:rPr>
        </w:r>
        <w:r w:rsidRPr="003F09A1">
          <w:rPr>
            <w:rFonts w:asciiTheme="minorHAnsi" w:hAnsiTheme="minorHAnsi" w:cstheme="minorHAnsi"/>
            <w:noProof/>
            <w:webHidden/>
          </w:rPr>
          <w:fldChar w:fldCharType="separate"/>
        </w:r>
        <w:r w:rsidRPr="003F09A1">
          <w:rPr>
            <w:rFonts w:asciiTheme="minorHAnsi" w:hAnsiTheme="minorHAnsi" w:cstheme="minorHAnsi"/>
            <w:noProof/>
            <w:webHidden/>
          </w:rPr>
          <w:t>7</w:t>
        </w:r>
        <w:r w:rsidRPr="003F09A1">
          <w:rPr>
            <w:rFonts w:asciiTheme="minorHAnsi" w:hAnsiTheme="minorHAnsi" w:cstheme="minorHAnsi"/>
            <w:noProof/>
            <w:webHidden/>
          </w:rPr>
          <w:fldChar w:fldCharType="end"/>
        </w:r>
      </w:hyperlink>
    </w:p>
    <w:p w14:paraId="74FD9406" w14:textId="6BB23771" w:rsidR="003F09A1" w:rsidRPr="003F09A1" w:rsidRDefault="003F09A1" w:rsidP="003F09A1">
      <w:pPr>
        <w:pStyle w:val="TOC1"/>
        <w:tabs>
          <w:tab w:val="right" w:leader="dot" w:pos="9350"/>
        </w:tabs>
        <w:rPr>
          <w:rFonts w:asciiTheme="minorHAnsi" w:eastAsia="SimSun" w:hAnsiTheme="minorHAnsi" w:cstheme="minorHAnsi"/>
          <w:noProof/>
          <w:sz w:val="22"/>
          <w:szCs w:val="22"/>
          <w:lang w:eastAsia="zh-CN"/>
        </w:rPr>
      </w:pPr>
      <w:hyperlink w:anchor="_Toc408837915" w:history="1">
        <w:r w:rsidRPr="003F09A1">
          <w:rPr>
            <w:rStyle w:val="Hyperlink"/>
            <w:rFonts w:asciiTheme="minorHAnsi" w:hAnsiTheme="minorHAnsi" w:cstheme="minorHAnsi"/>
            <w:smallCaps/>
            <w:noProof/>
          </w:rPr>
          <w:t>Training Schedule</w:t>
        </w:r>
        <w:r w:rsidRPr="003F09A1">
          <w:rPr>
            <w:rFonts w:asciiTheme="minorHAnsi" w:hAnsiTheme="minorHAnsi" w:cstheme="minorHAnsi"/>
            <w:noProof/>
            <w:webHidden/>
          </w:rPr>
          <w:tab/>
        </w:r>
        <w:r w:rsidRPr="003F09A1">
          <w:rPr>
            <w:rFonts w:asciiTheme="minorHAnsi" w:hAnsiTheme="minorHAnsi" w:cstheme="minorHAnsi"/>
            <w:noProof/>
            <w:webHidden/>
          </w:rPr>
          <w:fldChar w:fldCharType="begin"/>
        </w:r>
        <w:r w:rsidRPr="003F09A1">
          <w:rPr>
            <w:rFonts w:asciiTheme="minorHAnsi" w:hAnsiTheme="minorHAnsi" w:cstheme="minorHAnsi"/>
            <w:noProof/>
            <w:webHidden/>
          </w:rPr>
          <w:instrText xml:space="preserve"> PAGEREF _Toc408837915 \h </w:instrText>
        </w:r>
        <w:r w:rsidRPr="003F09A1">
          <w:rPr>
            <w:rFonts w:asciiTheme="minorHAnsi" w:hAnsiTheme="minorHAnsi" w:cstheme="minorHAnsi"/>
            <w:noProof/>
            <w:webHidden/>
          </w:rPr>
        </w:r>
        <w:r w:rsidRPr="003F09A1">
          <w:rPr>
            <w:rFonts w:asciiTheme="minorHAnsi" w:hAnsiTheme="minorHAnsi" w:cstheme="minorHAnsi"/>
            <w:noProof/>
            <w:webHidden/>
          </w:rPr>
          <w:fldChar w:fldCharType="separate"/>
        </w:r>
        <w:r w:rsidRPr="003F09A1">
          <w:rPr>
            <w:rFonts w:asciiTheme="minorHAnsi" w:hAnsiTheme="minorHAnsi" w:cstheme="minorHAnsi"/>
            <w:noProof/>
            <w:webHidden/>
          </w:rPr>
          <w:t>7</w:t>
        </w:r>
        <w:r w:rsidRPr="003F09A1">
          <w:rPr>
            <w:rFonts w:asciiTheme="minorHAnsi" w:hAnsiTheme="minorHAnsi" w:cstheme="minorHAnsi"/>
            <w:noProof/>
            <w:webHidden/>
          </w:rPr>
          <w:fldChar w:fldCharType="end"/>
        </w:r>
      </w:hyperlink>
    </w:p>
    <w:p w14:paraId="3F24AC55" w14:textId="0BFF2A94" w:rsidR="003F09A1" w:rsidRPr="003F09A1" w:rsidRDefault="003F09A1" w:rsidP="003F09A1">
      <w:pPr>
        <w:pStyle w:val="TOC1"/>
        <w:tabs>
          <w:tab w:val="right" w:leader="dot" w:pos="9350"/>
        </w:tabs>
        <w:rPr>
          <w:rFonts w:asciiTheme="minorHAnsi" w:eastAsia="SimSun" w:hAnsiTheme="minorHAnsi" w:cstheme="minorHAnsi"/>
          <w:noProof/>
          <w:sz w:val="22"/>
          <w:szCs w:val="22"/>
          <w:lang w:eastAsia="zh-CN"/>
        </w:rPr>
      </w:pPr>
      <w:hyperlink w:anchor="_Toc408837916" w:history="1">
        <w:r w:rsidRPr="003F09A1">
          <w:rPr>
            <w:rStyle w:val="Hyperlink"/>
            <w:rFonts w:asciiTheme="minorHAnsi" w:hAnsiTheme="minorHAnsi" w:cstheme="minorHAnsi"/>
            <w:smallCaps/>
            <w:noProof/>
          </w:rPr>
          <w:t>Sponsor Acceptance</w:t>
        </w:r>
        <w:r w:rsidRPr="003F09A1">
          <w:rPr>
            <w:rFonts w:asciiTheme="minorHAnsi" w:hAnsiTheme="minorHAnsi" w:cstheme="minorHAnsi"/>
            <w:noProof/>
            <w:webHidden/>
          </w:rPr>
          <w:tab/>
        </w:r>
        <w:r w:rsidRPr="003F09A1">
          <w:rPr>
            <w:rFonts w:asciiTheme="minorHAnsi" w:hAnsiTheme="minorHAnsi" w:cstheme="minorHAnsi"/>
            <w:noProof/>
            <w:webHidden/>
          </w:rPr>
          <w:fldChar w:fldCharType="begin"/>
        </w:r>
        <w:r w:rsidRPr="003F09A1">
          <w:rPr>
            <w:rFonts w:asciiTheme="minorHAnsi" w:hAnsiTheme="minorHAnsi" w:cstheme="minorHAnsi"/>
            <w:noProof/>
            <w:webHidden/>
          </w:rPr>
          <w:instrText xml:space="preserve"> PAGEREF _Toc408837916 \h </w:instrText>
        </w:r>
        <w:r w:rsidRPr="003F09A1">
          <w:rPr>
            <w:rFonts w:asciiTheme="minorHAnsi" w:hAnsiTheme="minorHAnsi" w:cstheme="minorHAnsi"/>
            <w:noProof/>
            <w:webHidden/>
          </w:rPr>
        </w:r>
        <w:r w:rsidRPr="003F09A1">
          <w:rPr>
            <w:rFonts w:asciiTheme="minorHAnsi" w:hAnsiTheme="minorHAnsi" w:cstheme="minorHAnsi"/>
            <w:noProof/>
            <w:webHidden/>
          </w:rPr>
          <w:fldChar w:fldCharType="separate"/>
        </w:r>
        <w:r w:rsidRPr="003F09A1">
          <w:rPr>
            <w:rFonts w:asciiTheme="minorHAnsi" w:hAnsiTheme="minorHAnsi" w:cstheme="minorHAnsi"/>
            <w:noProof/>
            <w:webHidden/>
          </w:rPr>
          <w:t>10</w:t>
        </w:r>
        <w:r w:rsidRPr="003F09A1">
          <w:rPr>
            <w:rFonts w:asciiTheme="minorHAnsi" w:hAnsiTheme="minorHAnsi" w:cstheme="minorHAnsi"/>
            <w:noProof/>
            <w:webHidden/>
          </w:rPr>
          <w:fldChar w:fldCharType="end"/>
        </w:r>
      </w:hyperlink>
    </w:p>
    <w:p w14:paraId="00974D53" w14:textId="7CF3FFFC" w:rsidR="006A33D8" w:rsidRPr="003F09A1" w:rsidRDefault="003F09A1" w:rsidP="003F09A1">
      <w:pPr>
        <w:ind w:left="720"/>
        <w:rPr>
          <w:rFonts w:cstheme="minorHAnsi"/>
        </w:rPr>
      </w:pPr>
      <w:r w:rsidRPr="003F09A1">
        <w:rPr>
          <w:rFonts w:cstheme="minorHAnsi"/>
        </w:rPr>
        <w:fldChar w:fldCharType="end"/>
      </w:r>
    </w:p>
    <w:p w14:paraId="477E2CD0" w14:textId="77777777" w:rsidR="006A33D8" w:rsidRPr="003F09A1" w:rsidRDefault="006A33D8" w:rsidP="006A33D8">
      <w:pPr>
        <w:rPr>
          <w:rFonts w:cstheme="minorHAnsi"/>
        </w:rPr>
      </w:pPr>
    </w:p>
    <w:p w14:paraId="4E8A023A" w14:textId="77777777" w:rsidR="006A33D8" w:rsidRPr="003F09A1" w:rsidRDefault="006A33D8" w:rsidP="006A33D8">
      <w:pPr>
        <w:rPr>
          <w:rFonts w:cstheme="minorHAnsi"/>
        </w:rPr>
      </w:pPr>
    </w:p>
    <w:p w14:paraId="1F844822" w14:textId="77777777" w:rsidR="006A33D8" w:rsidRPr="003F09A1" w:rsidRDefault="006A33D8" w:rsidP="006A33D8">
      <w:pPr>
        <w:rPr>
          <w:rFonts w:cstheme="minorHAnsi"/>
        </w:rPr>
      </w:pPr>
    </w:p>
    <w:p w14:paraId="50B943F7" w14:textId="77777777" w:rsidR="00925BD5" w:rsidRPr="003F09A1" w:rsidRDefault="006A33D8" w:rsidP="00925BD5">
      <w:pPr>
        <w:pStyle w:val="Heading1"/>
        <w:jc w:val="left"/>
        <w:rPr>
          <w:rFonts w:asciiTheme="minorHAnsi" w:hAnsiTheme="minorHAnsi" w:cstheme="minorHAnsi"/>
          <w:smallCaps/>
          <w:sz w:val="28"/>
          <w:szCs w:val="28"/>
        </w:rPr>
      </w:pPr>
      <w:r w:rsidRPr="003F09A1">
        <w:rPr>
          <w:rFonts w:asciiTheme="minorHAnsi" w:hAnsiTheme="minorHAnsi" w:cstheme="minorHAnsi"/>
          <w:sz w:val="24"/>
        </w:rPr>
        <w:br w:type="page"/>
      </w:r>
      <w:bookmarkStart w:id="0" w:name="_Toc226016639"/>
      <w:bookmarkStart w:id="1" w:name="_Toc408837907"/>
      <w:r w:rsidR="00925BD5" w:rsidRPr="003F09A1">
        <w:rPr>
          <w:rFonts w:asciiTheme="minorHAnsi" w:hAnsiTheme="minorHAnsi" w:cstheme="minorHAnsi"/>
          <w:smallCaps/>
          <w:sz w:val="28"/>
          <w:szCs w:val="28"/>
        </w:rPr>
        <w:lastRenderedPageBreak/>
        <w:t>Introduction</w:t>
      </w:r>
      <w:bookmarkStart w:id="2" w:name="_GoBack"/>
      <w:bookmarkEnd w:id="0"/>
      <w:bookmarkEnd w:id="1"/>
      <w:bookmarkEnd w:id="2"/>
    </w:p>
    <w:p w14:paraId="6E712A4E" w14:textId="77777777" w:rsidR="00925BD5" w:rsidRPr="003F09A1" w:rsidRDefault="00925BD5" w:rsidP="00925BD5">
      <w:pPr>
        <w:rPr>
          <w:rFonts w:cstheme="minorHAnsi"/>
          <w:color w:val="008000"/>
        </w:rPr>
      </w:pPr>
      <w:r w:rsidRPr="003F09A1">
        <w:rPr>
          <w:rFonts w:cstheme="minorHAnsi"/>
          <w:color w:val="008000"/>
        </w:rPr>
        <w:t>This section should include a general description of the training plan and an overview of what the plan will include.  There is not much need for detailed information in this section as the details will be included in subsequent sections throughout the document.  This section may include the purpose of the training and goals the training was designed to accomplish.</w:t>
      </w:r>
    </w:p>
    <w:p w14:paraId="0670DF6F" w14:textId="77777777" w:rsidR="00925BD5" w:rsidRPr="003F09A1" w:rsidRDefault="00925BD5" w:rsidP="00925BD5">
      <w:pPr>
        <w:rPr>
          <w:rFonts w:cstheme="minorHAnsi"/>
        </w:rPr>
      </w:pPr>
    </w:p>
    <w:p w14:paraId="33386AC9" w14:textId="77777777" w:rsidR="00925BD5" w:rsidRPr="003F09A1" w:rsidRDefault="00925BD5" w:rsidP="00925BD5">
      <w:pPr>
        <w:rPr>
          <w:rFonts w:cstheme="minorHAnsi"/>
        </w:rPr>
      </w:pPr>
      <w:r w:rsidRPr="003F09A1">
        <w:rPr>
          <w:rFonts w:cstheme="minorHAnsi"/>
        </w:rPr>
        <w:t>This training plan, developed by Ace Consulting, is designed to outline the objectives, requirements, strategy, and methodology to be used when providing Ace Agile Training.  The purpose of this training is to train Ace Consulting Staff on various commonly used Agile Project Management methodologies and tools.  This training will enable Ace Consulting Staff to work more closely with their clients to introduce Agile methodologies into their current project management practices.</w:t>
      </w:r>
    </w:p>
    <w:p w14:paraId="1665631C" w14:textId="77777777" w:rsidR="00925BD5" w:rsidRPr="003F09A1" w:rsidRDefault="00925BD5" w:rsidP="00925BD5">
      <w:pPr>
        <w:rPr>
          <w:rFonts w:cstheme="minorHAnsi"/>
        </w:rPr>
      </w:pPr>
    </w:p>
    <w:p w14:paraId="4A97E497" w14:textId="77777777" w:rsidR="00925BD5" w:rsidRPr="003F09A1" w:rsidRDefault="00925BD5" w:rsidP="00925BD5">
      <w:pPr>
        <w:pStyle w:val="Heading1"/>
        <w:jc w:val="left"/>
        <w:rPr>
          <w:rFonts w:asciiTheme="minorHAnsi" w:hAnsiTheme="minorHAnsi" w:cstheme="minorHAnsi"/>
          <w:smallCaps/>
          <w:sz w:val="28"/>
          <w:szCs w:val="28"/>
        </w:rPr>
      </w:pPr>
      <w:bookmarkStart w:id="3" w:name="_Toc408837908"/>
      <w:r w:rsidRPr="003F09A1">
        <w:rPr>
          <w:rFonts w:asciiTheme="minorHAnsi" w:hAnsiTheme="minorHAnsi" w:cstheme="minorHAnsi"/>
          <w:smallCaps/>
          <w:sz w:val="28"/>
          <w:szCs w:val="28"/>
        </w:rPr>
        <w:t>Points of Contact</w:t>
      </w:r>
      <w:bookmarkEnd w:id="3"/>
    </w:p>
    <w:p w14:paraId="40295045" w14:textId="77777777" w:rsidR="00925BD5" w:rsidRPr="003F09A1" w:rsidRDefault="00925BD5" w:rsidP="00925BD5">
      <w:pPr>
        <w:rPr>
          <w:rFonts w:cstheme="minorHAnsi"/>
          <w:color w:val="008000"/>
        </w:rPr>
      </w:pPr>
      <w:r w:rsidRPr="003F09A1">
        <w:rPr>
          <w:rFonts w:cstheme="minorHAnsi"/>
          <w:color w:val="008000"/>
        </w:rPr>
        <w:t>This section should provide the points of contact training development, coordination, and facilitation. The points of contact may also include department or section managers and training schedulers as appropriate.  Points of contact are necessary as a quick reference for the correct personnel to contacts regarding questions about training, scheduling, or requirements.</w:t>
      </w:r>
    </w:p>
    <w:p w14:paraId="0BF931A0" w14:textId="77777777" w:rsidR="00925BD5" w:rsidRPr="003F09A1" w:rsidRDefault="00925BD5" w:rsidP="00925BD5">
      <w:pPr>
        <w:rPr>
          <w:rFonts w:cstheme="minorHAnsi"/>
          <w:color w:val="008000"/>
        </w:rPr>
      </w:pPr>
    </w:p>
    <w:p w14:paraId="71F17055" w14:textId="77777777" w:rsidR="00925BD5" w:rsidRPr="003F09A1" w:rsidRDefault="00925BD5" w:rsidP="00925BD5">
      <w:pPr>
        <w:rPr>
          <w:rFonts w:cstheme="minorHAnsi"/>
        </w:rPr>
      </w:pPr>
      <w:r w:rsidRPr="003F09A1">
        <w:rPr>
          <w:rFonts w:cstheme="minorHAnsi"/>
        </w:rPr>
        <w:t>The points of contact for Ace Agile Training, as well as section training schedulers, are listed in the table below.  For any questions concerning training development, coordination, or facilitation, please contact the appropriate point of contact below.</w:t>
      </w:r>
    </w:p>
    <w:p w14:paraId="566F6955" w14:textId="77777777" w:rsidR="00925BD5" w:rsidRPr="003F09A1" w:rsidRDefault="00925BD5" w:rsidP="00925BD5">
      <w:pPr>
        <w:rPr>
          <w:rFonts w:cstheme="minorHAnsi"/>
          <w:color w:val="008000"/>
        </w:rPr>
      </w:pPr>
    </w:p>
    <w:p w14:paraId="0B28D6D8" w14:textId="77777777" w:rsidR="00925BD5" w:rsidRPr="003F09A1" w:rsidRDefault="00925BD5" w:rsidP="00925BD5">
      <w:pPr>
        <w:rPr>
          <w:rFonts w:cstheme="minorHAns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2"/>
        <w:gridCol w:w="2988"/>
        <w:gridCol w:w="2700"/>
      </w:tblGrid>
      <w:tr w:rsidR="00925BD5" w:rsidRPr="003F09A1" w14:paraId="128D237F" w14:textId="77777777" w:rsidTr="0022016C">
        <w:tc>
          <w:tcPr>
            <w:tcW w:w="3672" w:type="dxa"/>
          </w:tcPr>
          <w:p w14:paraId="38C6E4B3" w14:textId="77777777" w:rsidR="00925BD5" w:rsidRPr="003F09A1" w:rsidRDefault="00925BD5" w:rsidP="0022016C">
            <w:pPr>
              <w:keepNext/>
              <w:jc w:val="center"/>
              <w:outlineLvl w:val="6"/>
              <w:rPr>
                <w:rFonts w:cstheme="minorHAnsi"/>
                <w:b/>
                <w:bCs/>
              </w:rPr>
            </w:pPr>
            <w:r w:rsidRPr="003F09A1">
              <w:rPr>
                <w:rFonts w:cstheme="minorHAnsi"/>
                <w:b/>
                <w:bCs/>
              </w:rPr>
              <w:t>Role</w:t>
            </w:r>
          </w:p>
        </w:tc>
        <w:tc>
          <w:tcPr>
            <w:tcW w:w="2988" w:type="dxa"/>
          </w:tcPr>
          <w:p w14:paraId="414084C3" w14:textId="77777777" w:rsidR="00925BD5" w:rsidRPr="003F09A1" w:rsidRDefault="00925BD5" w:rsidP="0022016C">
            <w:pPr>
              <w:jc w:val="center"/>
              <w:rPr>
                <w:rFonts w:cstheme="minorHAnsi"/>
                <w:b/>
                <w:bCs/>
              </w:rPr>
            </w:pPr>
            <w:r w:rsidRPr="003F09A1">
              <w:rPr>
                <w:rFonts w:cstheme="minorHAnsi"/>
                <w:b/>
                <w:bCs/>
              </w:rPr>
              <w:t>Name</w:t>
            </w:r>
          </w:p>
        </w:tc>
        <w:tc>
          <w:tcPr>
            <w:tcW w:w="2700" w:type="dxa"/>
          </w:tcPr>
          <w:p w14:paraId="63320F98" w14:textId="77777777" w:rsidR="00925BD5" w:rsidRPr="003F09A1" w:rsidRDefault="00925BD5" w:rsidP="0022016C">
            <w:pPr>
              <w:jc w:val="center"/>
              <w:rPr>
                <w:rFonts w:cstheme="minorHAnsi"/>
                <w:b/>
                <w:bCs/>
              </w:rPr>
            </w:pPr>
            <w:r w:rsidRPr="003F09A1">
              <w:rPr>
                <w:rFonts w:cstheme="minorHAnsi"/>
                <w:b/>
                <w:bCs/>
              </w:rPr>
              <w:t>Contact Number</w:t>
            </w:r>
          </w:p>
        </w:tc>
      </w:tr>
      <w:tr w:rsidR="00925BD5" w:rsidRPr="003F09A1" w14:paraId="4F6105F5" w14:textId="77777777" w:rsidTr="0022016C">
        <w:tc>
          <w:tcPr>
            <w:tcW w:w="3672" w:type="dxa"/>
          </w:tcPr>
          <w:p w14:paraId="4B977A7B" w14:textId="77777777" w:rsidR="00925BD5" w:rsidRPr="003F09A1" w:rsidRDefault="00925BD5" w:rsidP="0022016C">
            <w:pPr>
              <w:rPr>
                <w:rFonts w:cstheme="minorHAnsi"/>
              </w:rPr>
            </w:pPr>
            <w:r w:rsidRPr="003F09A1">
              <w:rPr>
                <w:rFonts w:cstheme="minorHAnsi"/>
              </w:rPr>
              <w:t>Training Developer</w:t>
            </w:r>
          </w:p>
        </w:tc>
        <w:tc>
          <w:tcPr>
            <w:tcW w:w="2988" w:type="dxa"/>
          </w:tcPr>
          <w:p w14:paraId="0D429522" w14:textId="77777777" w:rsidR="00925BD5" w:rsidRPr="003F09A1" w:rsidRDefault="00925BD5" w:rsidP="0022016C">
            <w:pPr>
              <w:ind w:left="360"/>
              <w:rPr>
                <w:rFonts w:cstheme="minorHAnsi"/>
              </w:rPr>
            </w:pPr>
            <w:r w:rsidRPr="003F09A1">
              <w:rPr>
                <w:rFonts w:cstheme="minorHAnsi"/>
              </w:rPr>
              <w:t>A. Black</w:t>
            </w:r>
          </w:p>
        </w:tc>
        <w:tc>
          <w:tcPr>
            <w:tcW w:w="2700" w:type="dxa"/>
          </w:tcPr>
          <w:p w14:paraId="4E5FE1AA" w14:textId="77777777" w:rsidR="00925BD5" w:rsidRPr="003F09A1" w:rsidRDefault="00925BD5" w:rsidP="0022016C">
            <w:pPr>
              <w:rPr>
                <w:rFonts w:cstheme="minorHAnsi"/>
              </w:rPr>
            </w:pPr>
            <w:r w:rsidRPr="003F09A1">
              <w:rPr>
                <w:rFonts w:cstheme="minorHAnsi"/>
              </w:rPr>
              <w:t>(321) 555-1111</w:t>
            </w:r>
          </w:p>
        </w:tc>
      </w:tr>
      <w:tr w:rsidR="00925BD5" w:rsidRPr="003F09A1" w14:paraId="06A8F437" w14:textId="77777777" w:rsidTr="0022016C">
        <w:tc>
          <w:tcPr>
            <w:tcW w:w="3672" w:type="dxa"/>
          </w:tcPr>
          <w:p w14:paraId="582E619E" w14:textId="77777777" w:rsidR="00925BD5" w:rsidRPr="003F09A1" w:rsidRDefault="00925BD5" w:rsidP="0022016C">
            <w:pPr>
              <w:rPr>
                <w:rFonts w:cstheme="minorHAnsi"/>
              </w:rPr>
            </w:pPr>
            <w:r w:rsidRPr="003F09A1">
              <w:rPr>
                <w:rFonts w:cstheme="minorHAnsi"/>
              </w:rPr>
              <w:t>Lead Facilitator</w:t>
            </w:r>
          </w:p>
        </w:tc>
        <w:tc>
          <w:tcPr>
            <w:tcW w:w="2988" w:type="dxa"/>
          </w:tcPr>
          <w:p w14:paraId="0663CD88" w14:textId="77777777" w:rsidR="00925BD5" w:rsidRPr="003F09A1" w:rsidRDefault="00925BD5" w:rsidP="0022016C">
            <w:pPr>
              <w:ind w:left="360"/>
              <w:rPr>
                <w:rFonts w:cstheme="minorHAnsi"/>
              </w:rPr>
            </w:pPr>
            <w:r w:rsidRPr="003F09A1">
              <w:rPr>
                <w:rFonts w:cstheme="minorHAnsi"/>
              </w:rPr>
              <w:t>C. White</w:t>
            </w:r>
          </w:p>
        </w:tc>
        <w:tc>
          <w:tcPr>
            <w:tcW w:w="2700" w:type="dxa"/>
          </w:tcPr>
          <w:p w14:paraId="3DD099CC" w14:textId="77777777" w:rsidR="00925BD5" w:rsidRPr="003F09A1" w:rsidRDefault="00925BD5" w:rsidP="0022016C">
            <w:pPr>
              <w:rPr>
                <w:rFonts w:cstheme="minorHAnsi"/>
              </w:rPr>
            </w:pPr>
            <w:r w:rsidRPr="003F09A1">
              <w:rPr>
                <w:rFonts w:cstheme="minorHAnsi"/>
              </w:rPr>
              <w:t>(321) 555-1222</w:t>
            </w:r>
          </w:p>
        </w:tc>
      </w:tr>
      <w:tr w:rsidR="00925BD5" w:rsidRPr="003F09A1" w14:paraId="08C0D55C" w14:textId="77777777" w:rsidTr="0022016C">
        <w:tc>
          <w:tcPr>
            <w:tcW w:w="3672" w:type="dxa"/>
          </w:tcPr>
          <w:p w14:paraId="1AAD91F0" w14:textId="77777777" w:rsidR="00925BD5" w:rsidRPr="003F09A1" w:rsidRDefault="00925BD5" w:rsidP="0022016C">
            <w:pPr>
              <w:rPr>
                <w:rFonts w:cstheme="minorHAnsi"/>
              </w:rPr>
            </w:pPr>
            <w:r w:rsidRPr="003F09A1">
              <w:rPr>
                <w:rFonts w:cstheme="minorHAnsi"/>
              </w:rPr>
              <w:t>Asst. Facilitator</w:t>
            </w:r>
          </w:p>
        </w:tc>
        <w:tc>
          <w:tcPr>
            <w:tcW w:w="2988" w:type="dxa"/>
          </w:tcPr>
          <w:p w14:paraId="0FC46142" w14:textId="77777777" w:rsidR="00925BD5" w:rsidRPr="003F09A1" w:rsidRDefault="00925BD5" w:rsidP="0022016C">
            <w:pPr>
              <w:ind w:left="360"/>
              <w:rPr>
                <w:rFonts w:cstheme="minorHAnsi"/>
              </w:rPr>
            </w:pPr>
            <w:r w:rsidRPr="003F09A1">
              <w:rPr>
                <w:rFonts w:cstheme="minorHAnsi"/>
              </w:rPr>
              <w:t>J. Blue</w:t>
            </w:r>
          </w:p>
        </w:tc>
        <w:tc>
          <w:tcPr>
            <w:tcW w:w="2700" w:type="dxa"/>
          </w:tcPr>
          <w:p w14:paraId="7BD3D5DF" w14:textId="77777777" w:rsidR="00925BD5" w:rsidRPr="003F09A1" w:rsidRDefault="00925BD5" w:rsidP="0022016C">
            <w:pPr>
              <w:rPr>
                <w:rFonts w:cstheme="minorHAnsi"/>
              </w:rPr>
            </w:pPr>
            <w:r w:rsidRPr="003F09A1">
              <w:rPr>
                <w:rFonts w:cstheme="minorHAnsi"/>
              </w:rPr>
              <w:t>(321) 555-1333</w:t>
            </w:r>
          </w:p>
        </w:tc>
      </w:tr>
      <w:tr w:rsidR="00925BD5" w:rsidRPr="003F09A1" w14:paraId="4E381BD2" w14:textId="77777777" w:rsidTr="0022016C">
        <w:tc>
          <w:tcPr>
            <w:tcW w:w="3672" w:type="dxa"/>
          </w:tcPr>
          <w:p w14:paraId="68C5DBF3" w14:textId="77777777" w:rsidR="00925BD5" w:rsidRPr="003F09A1" w:rsidRDefault="00925BD5" w:rsidP="0022016C">
            <w:pPr>
              <w:rPr>
                <w:rFonts w:cstheme="minorHAnsi"/>
              </w:rPr>
            </w:pPr>
            <w:r w:rsidRPr="003F09A1">
              <w:rPr>
                <w:rFonts w:cstheme="minorHAnsi"/>
              </w:rPr>
              <w:t>Lead Training Coordinator</w:t>
            </w:r>
          </w:p>
        </w:tc>
        <w:tc>
          <w:tcPr>
            <w:tcW w:w="2988" w:type="dxa"/>
          </w:tcPr>
          <w:p w14:paraId="0993D598" w14:textId="77777777" w:rsidR="00925BD5" w:rsidRPr="003F09A1" w:rsidRDefault="00925BD5" w:rsidP="0022016C">
            <w:pPr>
              <w:ind w:left="360"/>
              <w:rPr>
                <w:rFonts w:cstheme="minorHAnsi"/>
              </w:rPr>
            </w:pPr>
            <w:r w:rsidRPr="003F09A1">
              <w:rPr>
                <w:rFonts w:cstheme="minorHAnsi"/>
              </w:rPr>
              <w:t>A. Brown</w:t>
            </w:r>
          </w:p>
        </w:tc>
        <w:tc>
          <w:tcPr>
            <w:tcW w:w="2700" w:type="dxa"/>
          </w:tcPr>
          <w:p w14:paraId="0775D34E" w14:textId="77777777" w:rsidR="00925BD5" w:rsidRPr="003F09A1" w:rsidRDefault="00925BD5" w:rsidP="0022016C">
            <w:pPr>
              <w:rPr>
                <w:rFonts w:cstheme="minorHAnsi"/>
              </w:rPr>
            </w:pPr>
            <w:r w:rsidRPr="003F09A1">
              <w:rPr>
                <w:rFonts w:cstheme="minorHAnsi"/>
              </w:rPr>
              <w:t>(321) 555-1444</w:t>
            </w:r>
          </w:p>
        </w:tc>
      </w:tr>
      <w:tr w:rsidR="00925BD5" w:rsidRPr="003F09A1" w14:paraId="2B0DCB46" w14:textId="77777777" w:rsidTr="0022016C">
        <w:tc>
          <w:tcPr>
            <w:tcW w:w="3672" w:type="dxa"/>
          </w:tcPr>
          <w:p w14:paraId="599021E0" w14:textId="77777777" w:rsidR="00925BD5" w:rsidRPr="003F09A1" w:rsidRDefault="00925BD5" w:rsidP="0022016C">
            <w:pPr>
              <w:rPr>
                <w:rFonts w:cstheme="minorHAnsi"/>
              </w:rPr>
            </w:pPr>
            <w:r w:rsidRPr="003F09A1">
              <w:rPr>
                <w:rFonts w:cstheme="minorHAnsi"/>
              </w:rPr>
              <w:t>Consulting Group Training Scheduler</w:t>
            </w:r>
          </w:p>
        </w:tc>
        <w:tc>
          <w:tcPr>
            <w:tcW w:w="2988" w:type="dxa"/>
          </w:tcPr>
          <w:p w14:paraId="09707F5F" w14:textId="77777777" w:rsidR="00925BD5" w:rsidRPr="003F09A1" w:rsidRDefault="00925BD5" w:rsidP="0022016C">
            <w:pPr>
              <w:ind w:left="360"/>
              <w:rPr>
                <w:rFonts w:cstheme="minorHAnsi"/>
              </w:rPr>
            </w:pPr>
            <w:r w:rsidRPr="003F09A1">
              <w:rPr>
                <w:rFonts w:cstheme="minorHAnsi"/>
              </w:rPr>
              <w:t>S. Green</w:t>
            </w:r>
          </w:p>
        </w:tc>
        <w:tc>
          <w:tcPr>
            <w:tcW w:w="2700" w:type="dxa"/>
          </w:tcPr>
          <w:p w14:paraId="3BD30FB1" w14:textId="77777777" w:rsidR="00925BD5" w:rsidRPr="003F09A1" w:rsidRDefault="00925BD5" w:rsidP="0022016C">
            <w:pPr>
              <w:rPr>
                <w:rFonts w:cstheme="minorHAnsi"/>
              </w:rPr>
            </w:pPr>
            <w:r w:rsidRPr="003F09A1">
              <w:rPr>
                <w:rFonts w:cstheme="minorHAnsi"/>
              </w:rPr>
              <w:t>(321) 555-1555</w:t>
            </w:r>
          </w:p>
        </w:tc>
      </w:tr>
      <w:tr w:rsidR="00925BD5" w:rsidRPr="003F09A1" w14:paraId="7518D557" w14:textId="77777777" w:rsidTr="0022016C">
        <w:tc>
          <w:tcPr>
            <w:tcW w:w="3672" w:type="dxa"/>
          </w:tcPr>
          <w:p w14:paraId="4B3C0B54" w14:textId="77777777" w:rsidR="00925BD5" w:rsidRPr="003F09A1" w:rsidRDefault="00925BD5" w:rsidP="0022016C">
            <w:pPr>
              <w:rPr>
                <w:rFonts w:cstheme="minorHAnsi"/>
              </w:rPr>
            </w:pPr>
            <w:r w:rsidRPr="003F09A1">
              <w:rPr>
                <w:rFonts w:cstheme="minorHAnsi"/>
              </w:rPr>
              <w:t>Facilities Coordinator</w:t>
            </w:r>
          </w:p>
        </w:tc>
        <w:tc>
          <w:tcPr>
            <w:tcW w:w="2988" w:type="dxa"/>
          </w:tcPr>
          <w:p w14:paraId="598B799E" w14:textId="77777777" w:rsidR="00925BD5" w:rsidRPr="003F09A1" w:rsidRDefault="00925BD5" w:rsidP="0022016C">
            <w:pPr>
              <w:ind w:left="360"/>
              <w:rPr>
                <w:rFonts w:cstheme="minorHAnsi"/>
              </w:rPr>
            </w:pPr>
            <w:r w:rsidRPr="003F09A1">
              <w:rPr>
                <w:rFonts w:cstheme="minorHAnsi"/>
              </w:rPr>
              <w:t>T. Smith</w:t>
            </w:r>
          </w:p>
        </w:tc>
        <w:tc>
          <w:tcPr>
            <w:tcW w:w="2700" w:type="dxa"/>
          </w:tcPr>
          <w:p w14:paraId="56C59603" w14:textId="77777777" w:rsidR="00925BD5" w:rsidRPr="003F09A1" w:rsidRDefault="00925BD5" w:rsidP="0022016C">
            <w:pPr>
              <w:rPr>
                <w:rFonts w:cstheme="minorHAnsi"/>
              </w:rPr>
            </w:pPr>
            <w:r w:rsidRPr="003F09A1">
              <w:rPr>
                <w:rFonts w:cstheme="minorHAnsi"/>
              </w:rPr>
              <w:t>(321) 555-1666</w:t>
            </w:r>
          </w:p>
        </w:tc>
      </w:tr>
    </w:tbl>
    <w:p w14:paraId="54BD6C28" w14:textId="77777777" w:rsidR="00925BD5" w:rsidRPr="003F09A1" w:rsidRDefault="00925BD5" w:rsidP="00925BD5">
      <w:pPr>
        <w:rPr>
          <w:rFonts w:cstheme="minorHAnsi"/>
        </w:rPr>
      </w:pPr>
    </w:p>
    <w:p w14:paraId="01EB169F" w14:textId="77777777" w:rsidR="00925BD5" w:rsidRPr="003F09A1" w:rsidRDefault="00925BD5" w:rsidP="00925BD5">
      <w:pPr>
        <w:pStyle w:val="Heading1"/>
        <w:jc w:val="left"/>
        <w:rPr>
          <w:rFonts w:asciiTheme="minorHAnsi" w:hAnsiTheme="minorHAnsi" w:cstheme="minorHAnsi"/>
          <w:smallCaps/>
          <w:sz w:val="28"/>
          <w:szCs w:val="28"/>
        </w:rPr>
      </w:pPr>
    </w:p>
    <w:p w14:paraId="32CF8E4E" w14:textId="77777777" w:rsidR="00925BD5" w:rsidRPr="003F09A1" w:rsidRDefault="00925BD5" w:rsidP="00925BD5">
      <w:pPr>
        <w:pStyle w:val="Heading1"/>
        <w:jc w:val="left"/>
        <w:rPr>
          <w:rFonts w:asciiTheme="minorHAnsi" w:hAnsiTheme="minorHAnsi" w:cstheme="minorHAnsi"/>
          <w:smallCaps/>
          <w:sz w:val="28"/>
          <w:szCs w:val="28"/>
        </w:rPr>
      </w:pPr>
      <w:bookmarkStart w:id="4" w:name="_Toc408837909"/>
      <w:r w:rsidRPr="003F09A1">
        <w:rPr>
          <w:rFonts w:asciiTheme="minorHAnsi" w:hAnsiTheme="minorHAnsi" w:cstheme="minorHAnsi"/>
          <w:smallCaps/>
          <w:sz w:val="28"/>
          <w:szCs w:val="28"/>
        </w:rPr>
        <w:t>Needs and Skills Analysis</w:t>
      </w:r>
      <w:bookmarkEnd w:id="4"/>
    </w:p>
    <w:p w14:paraId="5F93172F" w14:textId="77777777" w:rsidR="00925BD5" w:rsidRPr="003F09A1" w:rsidRDefault="00925BD5" w:rsidP="00925BD5">
      <w:pPr>
        <w:rPr>
          <w:rFonts w:cstheme="minorHAnsi"/>
          <w:color w:val="008000"/>
        </w:rPr>
      </w:pPr>
      <w:r w:rsidRPr="003F09A1">
        <w:rPr>
          <w:rFonts w:cstheme="minorHAnsi"/>
          <w:color w:val="008000"/>
        </w:rPr>
        <w:t xml:space="preserve">This section should describe various aspects of the training to include the following: organizational needs, training development approach, target audience, learning objectives, and skills required to meet learning objectives.  This section is important in establishing the foundation of the overall training plan.  It provides a description of what the organization’s </w:t>
      </w:r>
      <w:r w:rsidRPr="003F09A1">
        <w:rPr>
          <w:rFonts w:cstheme="minorHAnsi"/>
          <w:color w:val="008000"/>
        </w:rPr>
        <w:lastRenderedPageBreak/>
        <w:t>needs are, how the training was developed, and the skills and learning objectives required to meet these needs.</w:t>
      </w:r>
    </w:p>
    <w:p w14:paraId="28ED568B" w14:textId="77777777" w:rsidR="00925BD5" w:rsidRPr="003F09A1" w:rsidRDefault="00925BD5" w:rsidP="00925BD5">
      <w:pPr>
        <w:rPr>
          <w:rFonts w:cstheme="minorHAnsi"/>
          <w:color w:val="008000"/>
        </w:rPr>
      </w:pPr>
    </w:p>
    <w:p w14:paraId="341DDEA0" w14:textId="77777777" w:rsidR="00925BD5" w:rsidRPr="003F09A1" w:rsidRDefault="00925BD5" w:rsidP="00925BD5">
      <w:pPr>
        <w:rPr>
          <w:rFonts w:cstheme="minorHAnsi"/>
        </w:rPr>
      </w:pPr>
      <w:r w:rsidRPr="003F09A1">
        <w:rPr>
          <w:rFonts w:cstheme="minorHAnsi"/>
        </w:rPr>
        <w:t>Ace Consulting has identified the need for its consulting group to gain a better understanding and more familiarity of Agile Project Management methods and framework.  As our clients have expressed a desire to move into managing projects through Agile methodologies, Ace Consulting’s employees must be better positioned to help their customers achieve this approach.  Ace Consulting’s training department has worked to develop an Agile Training Program to address this need.  To do this, Ace Consulting’s training group has attended various Agile train-the-trainer courses, purchased the latest Agile training materials, and has used these tools to develop a robust program to train Ace’s Consulting Group employees.  The target audience for this training is Ace’s cadre of field consultants who are in direct billable support to their clients.  These employees serve as the front line of the force to enable their clients to consider and implement Agile methodologies into their project management structure. The skills required to participate in this training are in accordance with Ace Consulting’s Management Consulting Guide.  This guide documents the skills required of all Ace field consultants.</w:t>
      </w:r>
    </w:p>
    <w:p w14:paraId="78F26894" w14:textId="77777777" w:rsidR="00925BD5" w:rsidRPr="003F09A1" w:rsidRDefault="00925BD5" w:rsidP="00925BD5">
      <w:pPr>
        <w:rPr>
          <w:rFonts w:cstheme="minorHAnsi"/>
        </w:rPr>
      </w:pPr>
    </w:p>
    <w:p w14:paraId="06A2E869" w14:textId="77777777" w:rsidR="00925BD5" w:rsidRPr="003F09A1" w:rsidRDefault="00925BD5" w:rsidP="00925BD5">
      <w:pPr>
        <w:rPr>
          <w:rFonts w:cstheme="minorHAnsi"/>
        </w:rPr>
      </w:pPr>
      <w:r w:rsidRPr="003F09A1">
        <w:rPr>
          <w:rFonts w:cstheme="minorHAnsi"/>
        </w:rPr>
        <w:t xml:space="preserve">The learning objectives for this training are: </w:t>
      </w:r>
    </w:p>
    <w:p w14:paraId="32BAB453" w14:textId="77777777" w:rsidR="00925BD5" w:rsidRPr="003F09A1" w:rsidRDefault="00925BD5" w:rsidP="00925BD5">
      <w:pPr>
        <w:numPr>
          <w:ilvl w:val="0"/>
          <w:numId w:val="4"/>
        </w:numPr>
        <w:rPr>
          <w:rFonts w:cstheme="minorHAnsi"/>
        </w:rPr>
      </w:pPr>
      <w:r w:rsidRPr="003F09A1">
        <w:rPr>
          <w:rFonts w:cstheme="minorHAnsi"/>
        </w:rPr>
        <w:t>Sound understanding of several commonly used Agile methodologies</w:t>
      </w:r>
    </w:p>
    <w:p w14:paraId="3FA4A620" w14:textId="77777777" w:rsidR="00925BD5" w:rsidRPr="003F09A1" w:rsidRDefault="00925BD5" w:rsidP="00925BD5">
      <w:pPr>
        <w:numPr>
          <w:ilvl w:val="0"/>
          <w:numId w:val="4"/>
        </w:numPr>
        <w:rPr>
          <w:rFonts w:cstheme="minorHAnsi"/>
        </w:rPr>
      </w:pPr>
      <w:r w:rsidRPr="003F09A1">
        <w:rPr>
          <w:rFonts w:cstheme="minorHAnsi"/>
        </w:rPr>
        <w:t>Ability to communicate Agile methodologies to clients</w:t>
      </w:r>
    </w:p>
    <w:p w14:paraId="2A85E887" w14:textId="77777777" w:rsidR="00925BD5" w:rsidRPr="003F09A1" w:rsidRDefault="00925BD5" w:rsidP="00925BD5">
      <w:pPr>
        <w:numPr>
          <w:ilvl w:val="0"/>
          <w:numId w:val="4"/>
        </w:numPr>
        <w:rPr>
          <w:rFonts w:cstheme="minorHAnsi"/>
        </w:rPr>
      </w:pPr>
      <w:r w:rsidRPr="003F09A1">
        <w:rPr>
          <w:rFonts w:cstheme="minorHAnsi"/>
        </w:rPr>
        <w:t>Ability to help clients implement Agile tools (scrum, Kanban)</w:t>
      </w:r>
    </w:p>
    <w:p w14:paraId="6E3640C8" w14:textId="77777777" w:rsidR="00925BD5" w:rsidRPr="003F09A1" w:rsidRDefault="00925BD5" w:rsidP="00925BD5">
      <w:pPr>
        <w:rPr>
          <w:rFonts w:cstheme="minorHAnsi"/>
        </w:rPr>
      </w:pPr>
    </w:p>
    <w:p w14:paraId="32602C46" w14:textId="77777777" w:rsidR="00925BD5" w:rsidRPr="003F09A1" w:rsidRDefault="00925BD5" w:rsidP="00925BD5">
      <w:pPr>
        <w:pStyle w:val="Heading1"/>
        <w:jc w:val="left"/>
        <w:rPr>
          <w:rFonts w:asciiTheme="minorHAnsi" w:hAnsiTheme="minorHAnsi" w:cstheme="minorHAnsi"/>
          <w:smallCaps/>
          <w:sz w:val="28"/>
          <w:szCs w:val="28"/>
        </w:rPr>
      </w:pPr>
    </w:p>
    <w:p w14:paraId="2E8F3766" w14:textId="77777777" w:rsidR="00925BD5" w:rsidRPr="003F09A1" w:rsidRDefault="00925BD5" w:rsidP="00925BD5">
      <w:pPr>
        <w:pStyle w:val="Heading1"/>
        <w:jc w:val="left"/>
        <w:rPr>
          <w:rFonts w:asciiTheme="minorHAnsi" w:hAnsiTheme="minorHAnsi" w:cstheme="minorHAnsi"/>
          <w:smallCaps/>
          <w:sz w:val="28"/>
          <w:szCs w:val="28"/>
        </w:rPr>
      </w:pPr>
      <w:bookmarkStart w:id="5" w:name="_Toc408837910"/>
      <w:r w:rsidRPr="003F09A1">
        <w:rPr>
          <w:rFonts w:asciiTheme="minorHAnsi" w:hAnsiTheme="minorHAnsi" w:cstheme="minorHAnsi"/>
          <w:smallCaps/>
          <w:sz w:val="28"/>
          <w:szCs w:val="28"/>
        </w:rPr>
        <w:t>Requirements Traceability</w:t>
      </w:r>
      <w:bookmarkEnd w:id="5"/>
    </w:p>
    <w:p w14:paraId="474CFFD9" w14:textId="77777777" w:rsidR="00925BD5" w:rsidRPr="003F09A1" w:rsidRDefault="00925BD5" w:rsidP="00925BD5">
      <w:pPr>
        <w:rPr>
          <w:rFonts w:cstheme="minorHAnsi"/>
          <w:color w:val="008000"/>
        </w:rPr>
      </w:pPr>
      <w:r w:rsidRPr="003F09A1">
        <w:rPr>
          <w:rFonts w:cstheme="minorHAnsi"/>
          <w:color w:val="008000"/>
        </w:rPr>
        <w:t>It is important that any training provided within an organization adds value and benefits the organization by supporting its strategic goals and objectives.  This section should describe how the training requirements apply to the learning objectives and how the learning objectives tie into supporting the organizational strategy.</w:t>
      </w:r>
    </w:p>
    <w:p w14:paraId="6FFFFFB8" w14:textId="77777777" w:rsidR="00925BD5" w:rsidRPr="003F09A1" w:rsidRDefault="00925BD5" w:rsidP="00925BD5">
      <w:pPr>
        <w:rPr>
          <w:rFonts w:cstheme="minorHAnsi"/>
          <w:color w:val="008000"/>
        </w:rPr>
      </w:pPr>
    </w:p>
    <w:p w14:paraId="4B023885" w14:textId="77777777" w:rsidR="00925BD5" w:rsidRPr="003F09A1" w:rsidRDefault="00925BD5" w:rsidP="00925BD5">
      <w:pPr>
        <w:rPr>
          <w:rFonts w:cstheme="minorHAnsi"/>
        </w:rPr>
      </w:pPr>
      <w:r w:rsidRPr="003F09A1">
        <w:rPr>
          <w:rFonts w:cstheme="minorHAnsi"/>
        </w:rPr>
        <w:t xml:space="preserve">Ace Consulting’s Agile Training Program is necessary to provide Ace’s Consulting Branch with the tools needed to introduce and implement Agile methodology across its client base.  Ace’s executive leadership has determined that Agile Project Management is a key factor in the company’s ability to grow and provide value to its customers.  The Agile Training Program will train Ace’s consultants in commonly used Agile methodologies.  It will also provide scenario-driven practical exercises to teach consultants to communicate these methodologies to clients.  Finally, the training will provide consultants with the necessary knowledge to introduce and implement Agile tools among its client base.  These learning objectives directly support Ace </w:t>
      </w:r>
      <w:r w:rsidRPr="003F09A1">
        <w:rPr>
          <w:rFonts w:cstheme="minorHAnsi"/>
        </w:rPr>
        <w:lastRenderedPageBreak/>
        <w:t xml:space="preserve">Consulting’s corporate strategy of moving into different project management fields and providing more options and value to its clients.  </w:t>
      </w:r>
    </w:p>
    <w:p w14:paraId="2F3F17C4" w14:textId="77777777" w:rsidR="00925BD5" w:rsidRPr="003F09A1" w:rsidRDefault="00925BD5" w:rsidP="00925BD5">
      <w:pPr>
        <w:pStyle w:val="Heading1"/>
        <w:jc w:val="left"/>
        <w:rPr>
          <w:rFonts w:asciiTheme="minorHAnsi" w:hAnsiTheme="minorHAnsi" w:cstheme="minorHAnsi"/>
          <w:smallCaps/>
          <w:sz w:val="28"/>
          <w:szCs w:val="28"/>
        </w:rPr>
      </w:pPr>
    </w:p>
    <w:p w14:paraId="227F7EB1" w14:textId="77777777" w:rsidR="00925BD5" w:rsidRPr="003F09A1" w:rsidRDefault="00925BD5" w:rsidP="00925BD5">
      <w:pPr>
        <w:pStyle w:val="Heading1"/>
        <w:jc w:val="left"/>
        <w:rPr>
          <w:rFonts w:asciiTheme="minorHAnsi" w:hAnsiTheme="minorHAnsi" w:cstheme="minorHAnsi"/>
          <w:smallCaps/>
          <w:sz w:val="28"/>
          <w:szCs w:val="28"/>
        </w:rPr>
      </w:pPr>
    </w:p>
    <w:p w14:paraId="102C0087" w14:textId="77777777" w:rsidR="00925BD5" w:rsidRPr="003F09A1" w:rsidRDefault="00925BD5" w:rsidP="00925BD5">
      <w:pPr>
        <w:pStyle w:val="Heading1"/>
        <w:jc w:val="left"/>
        <w:rPr>
          <w:rFonts w:asciiTheme="minorHAnsi" w:hAnsiTheme="minorHAnsi" w:cstheme="minorHAnsi"/>
          <w:smallCaps/>
          <w:sz w:val="28"/>
          <w:szCs w:val="28"/>
        </w:rPr>
      </w:pPr>
      <w:bookmarkStart w:id="6" w:name="_Toc408837911"/>
      <w:r w:rsidRPr="003F09A1">
        <w:rPr>
          <w:rFonts w:asciiTheme="minorHAnsi" w:hAnsiTheme="minorHAnsi" w:cstheme="minorHAnsi"/>
          <w:smallCaps/>
          <w:sz w:val="28"/>
          <w:szCs w:val="28"/>
        </w:rPr>
        <w:t>Training Methodology</w:t>
      </w:r>
      <w:bookmarkEnd w:id="6"/>
    </w:p>
    <w:p w14:paraId="031D05AD" w14:textId="77777777" w:rsidR="00925BD5" w:rsidRPr="003F09A1" w:rsidRDefault="00925BD5" w:rsidP="00925BD5">
      <w:pPr>
        <w:rPr>
          <w:rFonts w:cstheme="minorHAnsi"/>
          <w:color w:val="008000"/>
        </w:rPr>
      </w:pPr>
      <w:r w:rsidRPr="003F09A1">
        <w:rPr>
          <w:rFonts w:cstheme="minorHAnsi"/>
          <w:color w:val="008000"/>
        </w:rPr>
        <w:t>This section of the training plan should be used to describe the methods that will be used to conduct the training.  The training methodology should complement and reinforce the needs, skills, and learning objectives already outlined.  Along with the training methods, descriptions of the various training media should be provided in this section to include text or course books, audio-visual tools and aids, or other reference materials.</w:t>
      </w:r>
    </w:p>
    <w:p w14:paraId="0B6F6E08" w14:textId="77777777" w:rsidR="00925BD5" w:rsidRPr="003F09A1" w:rsidRDefault="00925BD5" w:rsidP="00925BD5">
      <w:pPr>
        <w:rPr>
          <w:rFonts w:cstheme="minorHAnsi"/>
          <w:color w:val="008000"/>
        </w:rPr>
      </w:pPr>
    </w:p>
    <w:p w14:paraId="4CDCD484" w14:textId="77777777" w:rsidR="00925BD5" w:rsidRPr="003F09A1" w:rsidRDefault="00925BD5" w:rsidP="00925BD5">
      <w:pPr>
        <w:rPr>
          <w:rFonts w:cstheme="minorHAnsi"/>
        </w:rPr>
      </w:pPr>
      <w:r w:rsidRPr="003F09A1">
        <w:rPr>
          <w:rFonts w:cstheme="minorHAnsi"/>
        </w:rPr>
        <w:t>In order to accomplish the learning objectives of the Ace Consulting Agile Training Program, a thorough training methodology was developed for the appropriate target audience and skill sets. Training will consist of a three (3) day block of instruction and will include various training materials and scenarios.  At the conclusion of the training a test will be administered to ensure mastery of the Agile concepts and learning objectives.  Training materials will include a 65 slide PowerPoint presentation, handouts on the various Agile tools, 5 scenarios designed to allow students to apply various Agile concepts, and a final test to be taken by all students.  The instructor will teach the Agile framework and concepts from the slide presentation.  At various intervals during training, the instructor will present scenarios to the students who will break into groups to complete and brief their scenario solutions.  There will be ample opportunity built into the class for questions and answers as well.  Supplemental handouts will be provided to all students which cover the tools used in Agile Project Management.  These handouts will be discussed in training and students will be expected to study and master the concepts included in the handouts prior to the course end exam.  The exam will be administered at the end of the final day of training.  The exam will consist of thirty (30) questions.  To pass a student must answer at least twenty-four (24) questions correctly.  A passing grade will earn certification for the student.</w:t>
      </w:r>
    </w:p>
    <w:p w14:paraId="4ED1B1D8" w14:textId="77777777" w:rsidR="00925BD5" w:rsidRPr="003F09A1" w:rsidRDefault="00925BD5" w:rsidP="00925BD5">
      <w:pPr>
        <w:rPr>
          <w:rFonts w:cstheme="minorHAnsi"/>
        </w:rPr>
      </w:pPr>
    </w:p>
    <w:p w14:paraId="5DA09D95" w14:textId="77777777" w:rsidR="00925BD5" w:rsidRPr="003F09A1" w:rsidRDefault="00925BD5" w:rsidP="00925BD5">
      <w:pPr>
        <w:pStyle w:val="Heading1"/>
        <w:jc w:val="left"/>
        <w:rPr>
          <w:rFonts w:asciiTheme="minorHAnsi" w:hAnsiTheme="minorHAnsi" w:cstheme="minorHAnsi"/>
          <w:smallCaps/>
          <w:sz w:val="28"/>
          <w:szCs w:val="28"/>
        </w:rPr>
      </w:pPr>
      <w:bookmarkStart w:id="7" w:name="_Toc408837912"/>
      <w:r w:rsidRPr="003F09A1">
        <w:rPr>
          <w:rFonts w:asciiTheme="minorHAnsi" w:hAnsiTheme="minorHAnsi" w:cstheme="minorHAnsi"/>
          <w:smallCaps/>
          <w:sz w:val="28"/>
          <w:szCs w:val="28"/>
        </w:rPr>
        <w:t>Training Environment</w:t>
      </w:r>
      <w:bookmarkEnd w:id="7"/>
    </w:p>
    <w:p w14:paraId="75CA4F77" w14:textId="77777777" w:rsidR="00925BD5" w:rsidRPr="003F09A1" w:rsidRDefault="00925BD5" w:rsidP="00925BD5">
      <w:pPr>
        <w:rPr>
          <w:rFonts w:cstheme="minorHAnsi"/>
          <w:color w:val="008000"/>
        </w:rPr>
      </w:pPr>
      <w:r w:rsidRPr="003F09A1">
        <w:rPr>
          <w:rFonts w:cstheme="minorHAnsi"/>
          <w:color w:val="008000"/>
        </w:rPr>
        <w:t>This section of the training plan should describe where the training will take place.  This description may include the seating capacity, audiovisual equipment available, tasks and responsibilities for reserving the room/area where training will be held, and any associated student requirements.  This section should also include a list of any constraints and limitations for the training environment.</w:t>
      </w:r>
    </w:p>
    <w:p w14:paraId="6D578F79" w14:textId="77777777" w:rsidR="00925BD5" w:rsidRPr="003F09A1" w:rsidRDefault="00925BD5" w:rsidP="00925BD5">
      <w:pPr>
        <w:rPr>
          <w:rFonts w:cstheme="minorHAnsi"/>
          <w:color w:val="008000"/>
        </w:rPr>
      </w:pPr>
    </w:p>
    <w:p w14:paraId="53280FEA" w14:textId="77777777" w:rsidR="00925BD5" w:rsidRPr="003F09A1" w:rsidRDefault="00925BD5" w:rsidP="00925BD5">
      <w:pPr>
        <w:rPr>
          <w:rFonts w:cstheme="minorHAnsi"/>
        </w:rPr>
      </w:pPr>
      <w:r w:rsidRPr="003F09A1">
        <w:rPr>
          <w:rFonts w:cstheme="minorHAnsi"/>
        </w:rPr>
        <w:t xml:space="preserve">Training will be conducted in the Ace Consulting Executive Conference Room (ECR).  The ECR has a seating capacity of 15 students.  The ECR is fully equipped with a desktop workstation with connectivity to an overhead projector.  The ECR also has several white boards and flip </w:t>
      </w:r>
      <w:r w:rsidRPr="003F09A1">
        <w:rPr>
          <w:rFonts w:cstheme="minorHAnsi"/>
        </w:rPr>
        <w:lastRenderedPageBreak/>
        <w:t>charts which are necessary for the various visual aids required for this training event.  The ECR is also equipped with teleconference and video teleconference capabilities should the need arise.  No food or drinks are allowed in the ECR so ample breaks will be provided to the students throughout the training as well as adequate lunch breaks on each training day.  While there are local area network (LAN) connections available in the ECR, students will not be allowed to bring their laptop computers as this will be disruptive to training.  Students are also discouraged from answering emails and phone calls on their blackberries or other mobile devices while training is being conducted.  Students will have adequate time during breaks to check emails and make phone calls throughout the three days of training.</w:t>
      </w:r>
    </w:p>
    <w:p w14:paraId="42F760B2" w14:textId="77777777" w:rsidR="00925BD5" w:rsidRPr="003F09A1" w:rsidRDefault="00925BD5" w:rsidP="00925BD5">
      <w:pPr>
        <w:rPr>
          <w:rFonts w:cstheme="minorHAnsi"/>
        </w:rPr>
      </w:pPr>
    </w:p>
    <w:p w14:paraId="27455A97" w14:textId="77777777" w:rsidR="00925BD5" w:rsidRPr="003F09A1" w:rsidRDefault="00925BD5" w:rsidP="00925BD5">
      <w:pPr>
        <w:pStyle w:val="Heading1"/>
        <w:jc w:val="left"/>
        <w:rPr>
          <w:rFonts w:asciiTheme="minorHAnsi" w:hAnsiTheme="minorHAnsi" w:cstheme="minorHAnsi"/>
          <w:smallCaps/>
          <w:sz w:val="28"/>
          <w:szCs w:val="28"/>
        </w:rPr>
      </w:pPr>
      <w:bookmarkStart w:id="8" w:name="_Toc408837913"/>
      <w:r w:rsidRPr="003F09A1">
        <w:rPr>
          <w:rFonts w:asciiTheme="minorHAnsi" w:hAnsiTheme="minorHAnsi" w:cstheme="minorHAnsi"/>
          <w:smallCaps/>
          <w:sz w:val="28"/>
          <w:szCs w:val="28"/>
        </w:rPr>
        <w:t>Training References</w:t>
      </w:r>
      <w:bookmarkEnd w:id="8"/>
    </w:p>
    <w:p w14:paraId="2AB12919" w14:textId="77777777" w:rsidR="00925BD5" w:rsidRPr="003F09A1" w:rsidRDefault="00925BD5" w:rsidP="00925BD5">
      <w:pPr>
        <w:rPr>
          <w:rFonts w:cstheme="minorHAnsi"/>
          <w:color w:val="008000"/>
        </w:rPr>
      </w:pPr>
      <w:r w:rsidRPr="003F09A1">
        <w:rPr>
          <w:rFonts w:cstheme="minorHAnsi"/>
          <w:color w:val="008000"/>
        </w:rPr>
        <w:t>Most training includes various reference materials for students to receive and learn.  This section should list and describe these reference materials as well as provide any form or document numbers, version numbers, formats, and location where the documents are stored and available to the students.</w:t>
      </w:r>
    </w:p>
    <w:p w14:paraId="6982808B" w14:textId="77777777" w:rsidR="00925BD5" w:rsidRPr="003F09A1" w:rsidRDefault="00925BD5" w:rsidP="00925BD5">
      <w:pPr>
        <w:rPr>
          <w:rFonts w:cstheme="minorHAnsi"/>
        </w:rPr>
      </w:pPr>
    </w:p>
    <w:p w14:paraId="4E8A33E1" w14:textId="77777777" w:rsidR="00925BD5" w:rsidRPr="003F09A1" w:rsidRDefault="00925BD5" w:rsidP="00925BD5">
      <w:pPr>
        <w:rPr>
          <w:rFonts w:cstheme="minorHAnsi"/>
        </w:rPr>
      </w:pPr>
      <w:r w:rsidRPr="003F09A1">
        <w:rPr>
          <w:rFonts w:cstheme="minorHAnsi"/>
        </w:rPr>
        <w:t>There are several references which will be used throughout the three days of Agile training.  All of these materials will be provided to the students on the first day of training; however, these materials will also be available should students lose or misplace any of the items.  The table below provides a list of reference materials, the document and version numbers, formats, and location where the materials will be available.</w:t>
      </w:r>
    </w:p>
    <w:p w14:paraId="26F52159" w14:textId="77777777" w:rsidR="00925BD5" w:rsidRPr="003F09A1" w:rsidRDefault="00925BD5" w:rsidP="00925BD5">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76"/>
        <w:gridCol w:w="2326"/>
        <w:gridCol w:w="2310"/>
      </w:tblGrid>
      <w:tr w:rsidR="00925BD5" w:rsidRPr="003F09A1" w14:paraId="4BA507EF" w14:textId="77777777" w:rsidTr="0022016C">
        <w:tc>
          <w:tcPr>
            <w:tcW w:w="2394" w:type="dxa"/>
            <w:shd w:val="clear" w:color="auto" w:fill="auto"/>
          </w:tcPr>
          <w:p w14:paraId="250D084F" w14:textId="77777777" w:rsidR="00925BD5" w:rsidRPr="003F09A1" w:rsidRDefault="00925BD5" w:rsidP="0022016C">
            <w:pPr>
              <w:rPr>
                <w:rFonts w:cstheme="minorHAnsi"/>
                <w:b/>
              </w:rPr>
            </w:pPr>
            <w:r w:rsidRPr="003F09A1">
              <w:rPr>
                <w:rFonts w:cstheme="minorHAnsi"/>
                <w:b/>
              </w:rPr>
              <w:t>Reference</w:t>
            </w:r>
          </w:p>
        </w:tc>
        <w:tc>
          <w:tcPr>
            <w:tcW w:w="2394" w:type="dxa"/>
            <w:shd w:val="clear" w:color="auto" w:fill="auto"/>
          </w:tcPr>
          <w:p w14:paraId="0004824A" w14:textId="77777777" w:rsidR="00925BD5" w:rsidRPr="003F09A1" w:rsidRDefault="00925BD5" w:rsidP="0022016C">
            <w:pPr>
              <w:rPr>
                <w:rFonts w:cstheme="minorHAnsi"/>
                <w:b/>
              </w:rPr>
            </w:pPr>
            <w:r w:rsidRPr="003F09A1">
              <w:rPr>
                <w:rFonts w:cstheme="minorHAnsi"/>
                <w:b/>
              </w:rPr>
              <w:t>Document/Version #</w:t>
            </w:r>
          </w:p>
        </w:tc>
        <w:tc>
          <w:tcPr>
            <w:tcW w:w="2394" w:type="dxa"/>
            <w:shd w:val="clear" w:color="auto" w:fill="auto"/>
          </w:tcPr>
          <w:p w14:paraId="4806FE37" w14:textId="77777777" w:rsidR="00925BD5" w:rsidRPr="003F09A1" w:rsidRDefault="00925BD5" w:rsidP="0022016C">
            <w:pPr>
              <w:rPr>
                <w:rFonts w:cstheme="minorHAnsi"/>
                <w:b/>
              </w:rPr>
            </w:pPr>
            <w:r w:rsidRPr="003F09A1">
              <w:rPr>
                <w:rFonts w:cstheme="minorHAnsi"/>
                <w:b/>
              </w:rPr>
              <w:t>Format</w:t>
            </w:r>
          </w:p>
        </w:tc>
        <w:tc>
          <w:tcPr>
            <w:tcW w:w="2394" w:type="dxa"/>
            <w:shd w:val="clear" w:color="auto" w:fill="auto"/>
          </w:tcPr>
          <w:p w14:paraId="4F5359B3" w14:textId="77777777" w:rsidR="00925BD5" w:rsidRPr="003F09A1" w:rsidRDefault="00925BD5" w:rsidP="0022016C">
            <w:pPr>
              <w:rPr>
                <w:rFonts w:cstheme="minorHAnsi"/>
                <w:b/>
              </w:rPr>
            </w:pPr>
            <w:r w:rsidRPr="003F09A1">
              <w:rPr>
                <w:rFonts w:cstheme="minorHAnsi"/>
                <w:b/>
              </w:rPr>
              <w:t>Storage Location</w:t>
            </w:r>
          </w:p>
        </w:tc>
      </w:tr>
      <w:tr w:rsidR="00925BD5" w:rsidRPr="003F09A1" w14:paraId="1DBCE2F4" w14:textId="77777777" w:rsidTr="0022016C">
        <w:tc>
          <w:tcPr>
            <w:tcW w:w="2394" w:type="dxa"/>
            <w:shd w:val="clear" w:color="auto" w:fill="auto"/>
          </w:tcPr>
          <w:p w14:paraId="152E48D9" w14:textId="77777777" w:rsidR="00925BD5" w:rsidRPr="003F09A1" w:rsidRDefault="00925BD5" w:rsidP="0022016C">
            <w:pPr>
              <w:rPr>
                <w:rFonts w:cstheme="minorHAnsi"/>
              </w:rPr>
            </w:pPr>
            <w:r w:rsidRPr="003F09A1">
              <w:rPr>
                <w:rFonts w:cstheme="minorHAnsi"/>
              </w:rPr>
              <w:t>Slide Presentation</w:t>
            </w:r>
          </w:p>
        </w:tc>
        <w:tc>
          <w:tcPr>
            <w:tcW w:w="2394" w:type="dxa"/>
            <w:shd w:val="clear" w:color="auto" w:fill="auto"/>
          </w:tcPr>
          <w:p w14:paraId="2BAD6B53" w14:textId="77777777" w:rsidR="00925BD5" w:rsidRPr="003F09A1" w:rsidRDefault="00925BD5" w:rsidP="0022016C">
            <w:pPr>
              <w:rPr>
                <w:rFonts w:cstheme="minorHAnsi"/>
              </w:rPr>
            </w:pPr>
            <w:r w:rsidRPr="003F09A1">
              <w:rPr>
                <w:rFonts w:cstheme="minorHAnsi"/>
              </w:rPr>
              <w:t>Agile Training/v1.0</w:t>
            </w:r>
          </w:p>
        </w:tc>
        <w:tc>
          <w:tcPr>
            <w:tcW w:w="2394" w:type="dxa"/>
            <w:shd w:val="clear" w:color="auto" w:fill="auto"/>
          </w:tcPr>
          <w:p w14:paraId="36FB155C" w14:textId="77777777" w:rsidR="00925BD5" w:rsidRPr="003F09A1" w:rsidRDefault="00925BD5" w:rsidP="0022016C">
            <w:pPr>
              <w:rPr>
                <w:rFonts w:cstheme="minorHAnsi"/>
              </w:rPr>
            </w:pPr>
            <w:r w:rsidRPr="003F09A1">
              <w:rPr>
                <w:rFonts w:cstheme="minorHAnsi"/>
              </w:rPr>
              <w:t>PowerPoint Slides</w:t>
            </w:r>
          </w:p>
        </w:tc>
        <w:tc>
          <w:tcPr>
            <w:tcW w:w="2394" w:type="dxa"/>
            <w:shd w:val="clear" w:color="auto" w:fill="auto"/>
          </w:tcPr>
          <w:p w14:paraId="596F4BD4" w14:textId="77777777" w:rsidR="00925BD5" w:rsidRPr="003F09A1" w:rsidRDefault="00925BD5" w:rsidP="0022016C">
            <w:pPr>
              <w:rPr>
                <w:rFonts w:cstheme="minorHAnsi"/>
              </w:rPr>
            </w:pPr>
            <w:r w:rsidRPr="003F09A1">
              <w:rPr>
                <w:rFonts w:cstheme="minorHAnsi"/>
              </w:rPr>
              <w:t>Shared Drive “Agile Training” Folder</w:t>
            </w:r>
          </w:p>
        </w:tc>
      </w:tr>
      <w:tr w:rsidR="00925BD5" w:rsidRPr="003F09A1" w14:paraId="276C5C48" w14:textId="77777777" w:rsidTr="0022016C">
        <w:tc>
          <w:tcPr>
            <w:tcW w:w="2394" w:type="dxa"/>
            <w:shd w:val="clear" w:color="auto" w:fill="auto"/>
          </w:tcPr>
          <w:p w14:paraId="725B636F" w14:textId="77777777" w:rsidR="00925BD5" w:rsidRPr="003F09A1" w:rsidRDefault="00925BD5" w:rsidP="0022016C">
            <w:pPr>
              <w:rPr>
                <w:rFonts w:cstheme="minorHAnsi"/>
              </w:rPr>
            </w:pPr>
            <w:r w:rsidRPr="003F09A1">
              <w:rPr>
                <w:rFonts w:cstheme="minorHAnsi"/>
              </w:rPr>
              <w:t>Kanban Handout</w:t>
            </w:r>
          </w:p>
        </w:tc>
        <w:tc>
          <w:tcPr>
            <w:tcW w:w="2394" w:type="dxa"/>
            <w:shd w:val="clear" w:color="auto" w:fill="auto"/>
          </w:tcPr>
          <w:p w14:paraId="37028D64" w14:textId="77777777" w:rsidR="00925BD5" w:rsidRPr="003F09A1" w:rsidRDefault="00925BD5" w:rsidP="0022016C">
            <w:pPr>
              <w:rPr>
                <w:rFonts w:cstheme="minorHAnsi"/>
              </w:rPr>
            </w:pPr>
            <w:r w:rsidRPr="003F09A1">
              <w:rPr>
                <w:rFonts w:cstheme="minorHAnsi"/>
              </w:rPr>
              <w:t>Kanban Doc/v1.0</w:t>
            </w:r>
          </w:p>
        </w:tc>
        <w:tc>
          <w:tcPr>
            <w:tcW w:w="2394" w:type="dxa"/>
            <w:shd w:val="clear" w:color="auto" w:fill="auto"/>
          </w:tcPr>
          <w:p w14:paraId="77F6F6BD" w14:textId="77777777" w:rsidR="00925BD5" w:rsidRPr="003F09A1" w:rsidRDefault="00925BD5" w:rsidP="0022016C">
            <w:pPr>
              <w:rPr>
                <w:rFonts w:cstheme="minorHAnsi"/>
              </w:rPr>
            </w:pPr>
            <w:r w:rsidRPr="003F09A1">
              <w:rPr>
                <w:rFonts w:cstheme="minorHAnsi"/>
              </w:rPr>
              <w:t>MS Word Handout</w:t>
            </w:r>
          </w:p>
        </w:tc>
        <w:tc>
          <w:tcPr>
            <w:tcW w:w="2394" w:type="dxa"/>
            <w:shd w:val="clear" w:color="auto" w:fill="auto"/>
          </w:tcPr>
          <w:p w14:paraId="5864A074" w14:textId="77777777" w:rsidR="00925BD5" w:rsidRPr="003F09A1" w:rsidRDefault="00925BD5" w:rsidP="0022016C">
            <w:pPr>
              <w:rPr>
                <w:rFonts w:cstheme="minorHAnsi"/>
              </w:rPr>
            </w:pPr>
            <w:r w:rsidRPr="003F09A1">
              <w:rPr>
                <w:rFonts w:cstheme="minorHAnsi"/>
              </w:rPr>
              <w:t>Shared Drive “Agile  Training” Folder</w:t>
            </w:r>
          </w:p>
        </w:tc>
      </w:tr>
      <w:tr w:rsidR="00925BD5" w:rsidRPr="003F09A1" w14:paraId="54DE9849" w14:textId="77777777" w:rsidTr="0022016C">
        <w:tc>
          <w:tcPr>
            <w:tcW w:w="2394" w:type="dxa"/>
            <w:shd w:val="clear" w:color="auto" w:fill="auto"/>
          </w:tcPr>
          <w:p w14:paraId="031CFD58" w14:textId="77777777" w:rsidR="00925BD5" w:rsidRPr="003F09A1" w:rsidRDefault="00925BD5" w:rsidP="0022016C">
            <w:pPr>
              <w:rPr>
                <w:rFonts w:cstheme="minorHAnsi"/>
              </w:rPr>
            </w:pPr>
            <w:r w:rsidRPr="003F09A1">
              <w:rPr>
                <w:rFonts w:cstheme="minorHAnsi"/>
              </w:rPr>
              <w:t>Extreme Programming Handout</w:t>
            </w:r>
          </w:p>
        </w:tc>
        <w:tc>
          <w:tcPr>
            <w:tcW w:w="2394" w:type="dxa"/>
            <w:shd w:val="clear" w:color="auto" w:fill="auto"/>
          </w:tcPr>
          <w:p w14:paraId="0A2FBB84" w14:textId="77777777" w:rsidR="00925BD5" w:rsidRPr="003F09A1" w:rsidRDefault="00925BD5" w:rsidP="0022016C">
            <w:pPr>
              <w:rPr>
                <w:rFonts w:cstheme="minorHAnsi"/>
              </w:rPr>
            </w:pPr>
            <w:r w:rsidRPr="003F09A1">
              <w:rPr>
                <w:rFonts w:cstheme="minorHAnsi"/>
              </w:rPr>
              <w:t>XP Doc/v1.1</w:t>
            </w:r>
          </w:p>
        </w:tc>
        <w:tc>
          <w:tcPr>
            <w:tcW w:w="2394" w:type="dxa"/>
            <w:shd w:val="clear" w:color="auto" w:fill="auto"/>
          </w:tcPr>
          <w:p w14:paraId="64396050" w14:textId="77777777" w:rsidR="00925BD5" w:rsidRPr="003F09A1" w:rsidRDefault="00925BD5" w:rsidP="0022016C">
            <w:pPr>
              <w:rPr>
                <w:rFonts w:cstheme="minorHAnsi"/>
              </w:rPr>
            </w:pPr>
            <w:r w:rsidRPr="003F09A1">
              <w:rPr>
                <w:rFonts w:cstheme="minorHAnsi"/>
              </w:rPr>
              <w:t>MS Word Handout</w:t>
            </w:r>
          </w:p>
        </w:tc>
        <w:tc>
          <w:tcPr>
            <w:tcW w:w="2394" w:type="dxa"/>
            <w:shd w:val="clear" w:color="auto" w:fill="auto"/>
          </w:tcPr>
          <w:p w14:paraId="0830D817" w14:textId="77777777" w:rsidR="00925BD5" w:rsidRPr="003F09A1" w:rsidRDefault="00925BD5" w:rsidP="0022016C">
            <w:pPr>
              <w:rPr>
                <w:rFonts w:cstheme="minorHAnsi"/>
              </w:rPr>
            </w:pPr>
            <w:r w:rsidRPr="003F09A1">
              <w:rPr>
                <w:rFonts w:cstheme="minorHAnsi"/>
              </w:rPr>
              <w:t>Shared Drive “Agile  Training” Folder</w:t>
            </w:r>
          </w:p>
        </w:tc>
      </w:tr>
      <w:tr w:rsidR="00925BD5" w:rsidRPr="003F09A1" w14:paraId="47D99203" w14:textId="77777777" w:rsidTr="0022016C">
        <w:tc>
          <w:tcPr>
            <w:tcW w:w="2394" w:type="dxa"/>
            <w:shd w:val="clear" w:color="auto" w:fill="auto"/>
          </w:tcPr>
          <w:p w14:paraId="7A850F9E" w14:textId="77777777" w:rsidR="00925BD5" w:rsidRPr="003F09A1" w:rsidRDefault="00925BD5" w:rsidP="0022016C">
            <w:pPr>
              <w:rPr>
                <w:rFonts w:cstheme="minorHAnsi"/>
              </w:rPr>
            </w:pPr>
            <w:r w:rsidRPr="003F09A1">
              <w:rPr>
                <w:rFonts w:cstheme="minorHAnsi"/>
              </w:rPr>
              <w:t>Scrum Handout</w:t>
            </w:r>
          </w:p>
        </w:tc>
        <w:tc>
          <w:tcPr>
            <w:tcW w:w="2394" w:type="dxa"/>
            <w:shd w:val="clear" w:color="auto" w:fill="auto"/>
          </w:tcPr>
          <w:p w14:paraId="5DB51E34" w14:textId="77777777" w:rsidR="00925BD5" w:rsidRPr="003F09A1" w:rsidRDefault="00925BD5" w:rsidP="0022016C">
            <w:pPr>
              <w:rPr>
                <w:rFonts w:cstheme="minorHAnsi"/>
              </w:rPr>
            </w:pPr>
            <w:r w:rsidRPr="003F09A1">
              <w:rPr>
                <w:rFonts w:cstheme="minorHAnsi"/>
              </w:rPr>
              <w:t>Scrum Doc/v1.0</w:t>
            </w:r>
          </w:p>
        </w:tc>
        <w:tc>
          <w:tcPr>
            <w:tcW w:w="2394" w:type="dxa"/>
            <w:shd w:val="clear" w:color="auto" w:fill="auto"/>
          </w:tcPr>
          <w:p w14:paraId="085489D6" w14:textId="77777777" w:rsidR="00925BD5" w:rsidRPr="003F09A1" w:rsidRDefault="00925BD5" w:rsidP="0022016C">
            <w:pPr>
              <w:rPr>
                <w:rFonts w:cstheme="minorHAnsi"/>
              </w:rPr>
            </w:pPr>
            <w:r w:rsidRPr="003F09A1">
              <w:rPr>
                <w:rFonts w:cstheme="minorHAnsi"/>
              </w:rPr>
              <w:t>MS Word Handout</w:t>
            </w:r>
          </w:p>
        </w:tc>
        <w:tc>
          <w:tcPr>
            <w:tcW w:w="2394" w:type="dxa"/>
            <w:shd w:val="clear" w:color="auto" w:fill="auto"/>
          </w:tcPr>
          <w:p w14:paraId="2E387B29" w14:textId="77777777" w:rsidR="00925BD5" w:rsidRPr="003F09A1" w:rsidRDefault="00925BD5" w:rsidP="0022016C">
            <w:pPr>
              <w:rPr>
                <w:rFonts w:cstheme="minorHAnsi"/>
              </w:rPr>
            </w:pPr>
            <w:r w:rsidRPr="003F09A1">
              <w:rPr>
                <w:rFonts w:cstheme="minorHAnsi"/>
              </w:rPr>
              <w:t>Shared Drive “Agile  Training” Folder</w:t>
            </w:r>
          </w:p>
        </w:tc>
      </w:tr>
      <w:tr w:rsidR="00925BD5" w:rsidRPr="003F09A1" w14:paraId="6D2AF4E1" w14:textId="77777777" w:rsidTr="0022016C">
        <w:tc>
          <w:tcPr>
            <w:tcW w:w="2394" w:type="dxa"/>
            <w:shd w:val="clear" w:color="auto" w:fill="auto"/>
          </w:tcPr>
          <w:p w14:paraId="00C346D3" w14:textId="77777777" w:rsidR="00925BD5" w:rsidRPr="003F09A1" w:rsidRDefault="00925BD5" w:rsidP="0022016C">
            <w:pPr>
              <w:rPr>
                <w:rFonts w:cstheme="minorHAnsi"/>
              </w:rPr>
            </w:pPr>
            <w:r w:rsidRPr="003F09A1">
              <w:rPr>
                <w:rFonts w:cstheme="minorHAnsi"/>
              </w:rPr>
              <w:t>Agile Scenario 1</w:t>
            </w:r>
          </w:p>
        </w:tc>
        <w:tc>
          <w:tcPr>
            <w:tcW w:w="2394" w:type="dxa"/>
            <w:shd w:val="clear" w:color="auto" w:fill="auto"/>
          </w:tcPr>
          <w:p w14:paraId="5E80B5F0" w14:textId="77777777" w:rsidR="00925BD5" w:rsidRPr="003F09A1" w:rsidRDefault="00925BD5" w:rsidP="0022016C">
            <w:pPr>
              <w:rPr>
                <w:rFonts w:cstheme="minorHAnsi"/>
              </w:rPr>
            </w:pPr>
            <w:r w:rsidRPr="003F09A1">
              <w:rPr>
                <w:rFonts w:cstheme="minorHAnsi"/>
              </w:rPr>
              <w:t>Scenario 1 Doc/v1.0</w:t>
            </w:r>
          </w:p>
        </w:tc>
        <w:tc>
          <w:tcPr>
            <w:tcW w:w="2394" w:type="dxa"/>
            <w:shd w:val="clear" w:color="auto" w:fill="auto"/>
          </w:tcPr>
          <w:p w14:paraId="0AD09541" w14:textId="77777777" w:rsidR="00925BD5" w:rsidRPr="003F09A1" w:rsidRDefault="00925BD5" w:rsidP="0022016C">
            <w:pPr>
              <w:rPr>
                <w:rFonts w:cstheme="minorHAnsi"/>
              </w:rPr>
            </w:pPr>
            <w:r w:rsidRPr="003F09A1">
              <w:rPr>
                <w:rFonts w:cstheme="minorHAnsi"/>
              </w:rPr>
              <w:t>MS Word Handout</w:t>
            </w:r>
          </w:p>
        </w:tc>
        <w:tc>
          <w:tcPr>
            <w:tcW w:w="2394" w:type="dxa"/>
            <w:shd w:val="clear" w:color="auto" w:fill="auto"/>
          </w:tcPr>
          <w:p w14:paraId="7EFA8E1D" w14:textId="77777777" w:rsidR="00925BD5" w:rsidRPr="003F09A1" w:rsidRDefault="00925BD5" w:rsidP="0022016C">
            <w:pPr>
              <w:rPr>
                <w:rFonts w:cstheme="minorHAnsi"/>
              </w:rPr>
            </w:pPr>
            <w:r w:rsidRPr="003F09A1">
              <w:rPr>
                <w:rFonts w:cstheme="minorHAnsi"/>
              </w:rPr>
              <w:t>Shared Drive “Agile  Training” Folder</w:t>
            </w:r>
          </w:p>
        </w:tc>
      </w:tr>
      <w:tr w:rsidR="00925BD5" w:rsidRPr="003F09A1" w14:paraId="71925BE0" w14:textId="77777777" w:rsidTr="0022016C">
        <w:tc>
          <w:tcPr>
            <w:tcW w:w="2394" w:type="dxa"/>
            <w:shd w:val="clear" w:color="auto" w:fill="auto"/>
          </w:tcPr>
          <w:p w14:paraId="24014FCE" w14:textId="77777777" w:rsidR="00925BD5" w:rsidRPr="003F09A1" w:rsidRDefault="00925BD5" w:rsidP="0022016C">
            <w:pPr>
              <w:rPr>
                <w:rFonts w:cstheme="minorHAnsi"/>
              </w:rPr>
            </w:pPr>
            <w:r w:rsidRPr="003F09A1">
              <w:rPr>
                <w:rFonts w:cstheme="minorHAnsi"/>
              </w:rPr>
              <w:t>Agile Scenario 2</w:t>
            </w:r>
          </w:p>
        </w:tc>
        <w:tc>
          <w:tcPr>
            <w:tcW w:w="2394" w:type="dxa"/>
            <w:shd w:val="clear" w:color="auto" w:fill="auto"/>
          </w:tcPr>
          <w:p w14:paraId="615F533F" w14:textId="77777777" w:rsidR="00925BD5" w:rsidRPr="003F09A1" w:rsidRDefault="00925BD5" w:rsidP="0022016C">
            <w:pPr>
              <w:rPr>
                <w:rFonts w:cstheme="minorHAnsi"/>
              </w:rPr>
            </w:pPr>
            <w:r w:rsidRPr="003F09A1">
              <w:rPr>
                <w:rFonts w:cstheme="minorHAnsi"/>
              </w:rPr>
              <w:t>Scenario 2 Doc/v1.0</w:t>
            </w:r>
          </w:p>
        </w:tc>
        <w:tc>
          <w:tcPr>
            <w:tcW w:w="2394" w:type="dxa"/>
            <w:shd w:val="clear" w:color="auto" w:fill="auto"/>
          </w:tcPr>
          <w:p w14:paraId="210987AF" w14:textId="77777777" w:rsidR="00925BD5" w:rsidRPr="003F09A1" w:rsidRDefault="00925BD5" w:rsidP="0022016C">
            <w:pPr>
              <w:rPr>
                <w:rFonts w:cstheme="minorHAnsi"/>
              </w:rPr>
            </w:pPr>
            <w:r w:rsidRPr="003F09A1">
              <w:rPr>
                <w:rFonts w:cstheme="minorHAnsi"/>
              </w:rPr>
              <w:t>MS Word Handout</w:t>
            </w:r>
          </w:p>
        </w:tc>
        <w:tc>
          <w:tcPr>
            <w:tcW w:w="2394" w:type="dxa"/>
            <w:shd w:val="clear" w:color="auto" w:fill="auto"/>
          </w:tcPr>
          <w:p w14:paraId="05A6F85B" w14:textId="77777777" w:rsidR="00925BD5" w:rsidRPr="003F09A1" w:rsidRDefault="00925BD5" w:rsidP="0022016C">
            <w:pPr>
              <w:rPr>
                <w:rFonts w:cstheme="minorHAnsi"/>
              </w:rPr>
            </w:pPr>
            <w:r w:rsidRPr="003F09A1">
              <w:rPr>
                <w:rFonts w:cstheme="minorHAnsi"/>
              </w:rPr>
              <w:t>Shared Drive “Agile  Training” Folder</w:t>
            </w:r>
          </w:p>
        </w:tc>
      </w:tr>
      <w:tr w:rsidR="00925BD5" w:rsidRPr="003F09A1" w14:paraId="0D0C30BA" w14:textId="77777777" w:rsidTr="0022016C">
        <w:tc>
          <w:tcPr>
            <w:tcW w:w="2394" w:type="dxa"/>
            <w:shd w:val="clear" w:color="auto" w:fill="auto"/>
          </w:tcPr>
          <w:p w14:paraId="16DB8FA5" w14:textId="77777777" w:rsidR="00925BD5" w:rsidRPr="003F09A1" w:rsidRDefault="00925BD5" w:rsidP="0022016C">
            <w:pPr>
              <w:rPr>
                <w:rFonts w:cstheme="minorHAnsi"/>
              </w:rPr>
            </w:pPr>
            <w:r w:rsidRPr="003F09A1">
              <w:rPr>
                <w:rFonts w:cstheme="minorHAnsi"/>
              </w:rPr>
              <w:t>Agile Scenario 3</w:t>
            </w:r>
          </w:p>
        </w:tc>
        <w:tc>
          <w:tcPr>
            <w:tcW w:w="2394" w:type="dxa"/>
            <w:shd w:val="clear" w:color="auto" w:fill="auto"/>
          </w:tcPr>
          <w:p w14:paraId="00227CBF" w14:textId="77777777" w:rsidR="00925BD5" w:rsidRPr="003F09A1" w:rsidRDefault="00925BD5" w:rsidP="0022016C">
            <w:pPr>
              <w:rPr>
                <w:rFonts w:cstheme="minorHAnsi"/>
              </w:rPr>
            </w:pPr>
            <w:r w:rsidRPr="003F09A1">
              <w:rPr>
                <w:rFonts w:cstheme="minorHAnsi"/>
              </w:rPr>
              <w:t>Scenario 3 Doc/v1.2</w:t>
            </w:r>
          </w:p>
        </w:tc>
        <w:tc>
          <w:tcPr>
            <w:tcW w:w="2394" w:type="dxa"/>
            <w:shd w:val="clear" w:color="auto" w:fill="auto"/>
          </w:tcPr>
          <w:p w14:paraId="461849A8" w14:textId="77777777" w:rsidR="00925BD5" w:rsidRPr="003F09A1" w:rsidRDefault="00925BD5" w:rsidP="0022016C">
            <w:pPr>
              <w:rPr>
                <w:rFonts w:cstheme="minorHAnsi"/>
              </w:rPr>
            </w:pPr>
            <w:r w:rsidRPr="003F09A1">
              <w:rPr>
                <w:rFonts w:cstheme="minorHAnsi"/>
              </w:rPr>
              <w:t>MS Word Handout</w:t>
            </w:r>
          </w:p>
        </w:tc>
        <w:tc>
          <w:tcPr>
            <w:tcW w:w="2394" w:type="dxa"/>
            <w:shd w:val="clear" w:color="auto" w:fill="auto"/>
          </w:tcPr>
          <w:p w14:paraId="2CCE9A8F" w14:textId="77777777" w:rsidR="00925BD5" w:rsidRPr="003F09A1" w:rsidRDefault="00925BD5" w:rsidP="0022016C">
            <w:pPr>
              <w:rPr>
                <w:rFonts w:cstheme="minorHAnsi"/>
              </w:rPr>
            </w:pPr>
            <w:r w:rsidRPr="003F09A1">
              <w:rPr>
                <w:rFonts w:cstheme="minorHAnsi"/>
              </w:rPr>
              <w:t>Shared Drive “Agile  Training” Folder</w:t>
            </w:r>
          </w:p>
        </w:tc>
      </w:tr>
      <w:tr w:rsidR="00925BD5" w:rsidRPr="003F09A1" w14:paraId="45142D55" w14:textId="77777777" w:rsidTr="0022016C">
        <w:tc>
          <w:tcPr>
            <w:tcW w:w="2394" w:type="dxa"/>
            <w:shd w:val="clear" w:color="auto" w:fill="auto"/>
          </w:tcPr>
          <w:p w14:paraId="27B5FBB4" w14:textId="77777777" w:rsidR="00925BD5" w:rsidRPr="003F09A1" w:rsidRDefault="00925BD5" w:rsidP="0022016C">
            <w:pPr>
              <w:rPr>
                <w:rFonts w:cstheme="minorHAnsi"/>
              </w:rPr>
            </w:pPr>
            <w:r w:rsidRPr="003F09A1">
              <w:rPr>
                <w:rFonts w:cstheme="minorHAnsi"/>
              </w:rPr>
              <w:lastRenderedPageBreak/>
              <w:t>Agile Scenario 4</w:t>
            </w:r>
          </w:p>
        </w:tc>
        <w:tc>
          <w:tcPr>
            <w:tcW w:w="2394" w:type="dxa"/>
            <w:shd w:val="clear" w:color="auto" w:fill="auto"/>
          </w:tcPr>
          <w:p w14:paraId="0B8601B5" w14:textId="77777777" w:rsidR="00925BD5" w:rsidRPr="003F09A1" w:rsidRDefault="00925BD5" w:rsidP="0022016C">
            <w:pPr>
              <w:rPr>
                <w:rFonts w:cstheme="minorHAnsi"/>
              </w:rPr>
            </w:pPr>
            <w:r w:rsidRPr="003F09A1">
              <w:rPr>
                <w:rFonts w:cstheme="minorHAnsi"/>
              </w:rPr>
              <w:t>Scenario 4 Doc/v1.0</w:t>
            </w:r>
          </w:p>
        </w:tc>
        <w:tc>
          <w:tcPr>
            <w:tcW w:w="2394" w:type="dxa"/>
            <w:shd w:val="clear" w:color="auto" w:fill="auto"/>
          </w:tcPr>
          <w:p w14:paraId="2EFC4403" w14:textId="77777777" w:rsidR="00925BD5" w:rsidRPr="003F09A1" w:rsidRDefault="00925BD5" w:rsidP="0022016C">
            <w:pPr>
              <w:rPr>
                <w:rFonts w:cstheme="minorHAnsi"/>
              </w:rPr>
            </w:pPr>
            <w:r w:rsidRPr="003F09A1">
              <w:rPr>
                <w:rFonts w:cstheme="minorHAnsi"/>
              </w:rPr>
              <w:t>MS Word Handout</w:t>
            </w:r>
          </w:p>
        </w:tc>
        <w:tc>
          <w:tcPr>
            <w:tcW w:w="2394" w:type="dxa"/>
            <w:shd w:val="clear" w:color="auto" w:fill="auto"/>
          </w:tcPr>
          <w:p w14:paraId="1EC9F6F7" w14:textId="77777777" w:rsidR="00925BD5" w:rsidRPr="003F09A1" w:rsidRDefault="00925BD5" w:rsidP="0022016C">
            <w:pPr>
              <w:rPr>
                <w:rFonts w:cstheme="minorHAnsi"/>
              </w:rPr>
            </w:pPr>
            <w:r w:rsidRPr="003F09A1">
              <w:rPr>
                <w:rFonts w:cstheme="minorHAnsi"/>
              </w:rPr>
              <w:t>Shared Drive “Agile  Training” Folder</w:t>
            </w:r>
          </w:p>
        </w:tc>
      </w:tr>
      <w:tr w:rsidR="00925BD5" w:rsidRPr="003F09A1" w14:paraId="00326AC4" w14:textId="77777777" w:rsidTr="0022016C">
        <w:tc>
          <w:tcPr>
            <w:tcW w:w="2394" w:type="dxa"/>
            <w:shd w:val="clear" w:color="auto" w:fill="auto"/>
          </w:tcPr>
          <w:p w14:paraId="321BFA49" w14:textId="77777777" w:rsidR="00925BD5" w:rsidRPr="003F09A1" w:rsidRDefault="00925BD5" w:rsidP="0022016C">
            <w:pPr>
              <w:rPr>
                <w:rFonts w:cstheme="minorHAnsi"/>
              </w:rPr>
            </w:pPr>
            <w:r w:rsidRPr="003F09A1">
              <w:rPr>
                <w:rFonts w:cstheme="minorHAnsi"/>
              </w:rPr>
              <w:t>Agile Scenario 5</w:t>
            </w:r>
          </w:p>
        </w:tc>
        <w:tc>
          <w:tcPr>
            <w:tcW w:w="2394" w:type="dxa"/>
            <w:shd w:val="clear" w:color="auto" w:fill="auto"/>
          </w:tcPr>
          <w:p w14:paraId="765D8547" w14:textId="77777777" w:rsidR="00925BD5" w:rsidRPr="003F09A1" w:rsidRDefault="00925BD5" w:rsidP="0022016C">
            <w:pPr>
              <w:rPr>
                <w:rFonts w:cstheme="minorHAnsi"/>
              </w:rPr>
            </w:pPr>
            <w:r w:rsidRPr="003F09A1">
              <w:rPr>
                <w:rFonts w:cstheme="minorHAnsi"/>
              </w:rPr>
              <w:t>Scenario 5 Doc/v1.0</w:t>
            </w:r>
          </w:p>
        </w:tc>
        <w:tc>
          <w:tcPr>
            <w:tcW w:w="2394" w:type="dxa"/>
            <w:shd w:val="clear" w:color="auto" w:fill="auto"/>
          </w:tcPr>
          <w:p w14:paraId="7CCEEEEC" w14:textId="77777777" w:rsidR="00925BD5" w:rsidRPr="003F09A1" w:rsidRDefault="00925BD5" w:rsidP="0022016C">
            <w:pPr>
              <w:rPr>
                <w:rFonts w:cstheme="minorHAnsi"/>
              </w:rPr>
            </w:pPr>
            <w:r w:rsidRPr="003F09A1">
              <w:rPr>
                <w:rFonts w:cstheme="minorHAnsi"/>
              </w:rPr>
              <w:t>MS Word Handout</w:t>
            </w:r>
          </w:p>
        </w:tc>
        <w:tc>
          <w:tcPr>
            <w:tcW w:w="2394" w:type="dxa"/>
            <w:shd w:val="clear" w:color="auto" w:fill="auto"/>
          </w:tcPr>
          <w:p w14:paraId="29B0D6EF" w14:textId="77777777" w:rsidR="00925BD5" w:rsidRPr="003F09A1" w:rsidRDefault="00925BD5" w:rsidP="0022016C">
            <w:pPr>
              <w:rPr>
                <w:rFonts w:cstheme="minorHAnsi"/>
              </w:rPr>
            </w:pPr>
            <w:r w:rsidRPr="003F09A1">
              <w:rPr>
                <w:rFonts w:cstheme="minorHAnsi"/>
              </w:rPr>
              <w:t>Shared Drive “Agile  Training” Folder</w:t>
            </w:r>
          </w:p>
        </w:tc>
      </w:tr>
    </w:tbl>
    <w:p w14:paraId="29368FCF" w14:textId="77777777" w:rsidR="00925BD5" w:rsidRPr="003F09A1" w:rsidRDefault="00925BD5" w:rsidP="00925BD5">
      <w:pPr>
        <w:rPr>
          <w:rFonts w:cstheme="minorHAnsi"/>
        </w:rPr>
      </w:pPr>
    </w:p>
    <w:p w14:paraId="2D37D14B" w14:textId="77777777" w:rsidR="00925BD5" w:rsidRPr="003F09A1" w:rsidRDefault="00925BD5" w:rsidP="00925BD5">
      <w:pPr>
        <w:pStyle w:val="Heading1"/>
        <w:jc w:val="left"/>
        <w:rPr>
          <w:rFonts w:asciiTheme="minorHAnsi" w:hAnsiTheme="minorHAnsi" w:cstheme="minorHAnsi"/>
          <w:smallCaps/>
          <w:sz w:val="28"/>
          <w:szCs w:val="28"/>
        </w:rPr>
      </w:pPr>
      <w:bookmarkStart w:id="9" w:name="_Toc408837914"/>
      <w:r w:rsidRPr="003F09A1">
        <w:rPr>
          <w:rFonts w:asciiTheme="minorHAnsi" w:hAnsiTheme="minorHAnsi" w:cstheme="minorHAnsi"/>
          <w:smallCaps/>
          <w:sz w:val="28"/>
          <w:szCs w:val="28"/>
        </w:rPr>
        <w:t>Testing and Evaluation</w:t>
      </w:r>
      <w:bookmarkEnd w:id="9"/>
    </w:p>
    <w:p w14:paraId="5164EAFC" w14:textId="77777777" w:rsidR="00925BD5" w:rsidRPr="003F09A1" w:rsidRDefault="00925BD5" w:rsidP="00925BD5">
      <w:pPr>
        <w:rPr>
          <w:rFonts w:cstheme="minorHAnsi"/>
          <w:color w:val="008000"/>
        </w:rPr>
      </w:pPr>
      <w:r w:rsidRPr="003F09A1">
        <w:rPr>
          <w:rFonts w:cstheme="minorHAnsi"/>
          <w:color w:val="008000"/>
        </w:rPr>
        <w:t xml:space="preserve">Many training events have some method of testing or evaluating student performance and the students’ ability to grasp the various concepts.  This section should describe in detail the testing and/or evaluation requirements expected of all students being trained.  This may include required scores and grades, subject matter being tested on, or other evaluation methods and criteria. </w:t>
      </w:r>
    </w:p>
    <w:p w14:paraId="27979CFD" w14:textId="77777777" w:rsidR="00925BD5" w:rsidRPr="003F09A1" w:rsidRDefault="00925BD5" w:rsidP="00925BD5">
      <w:pPr>
        <w:rPr>
          <w:rFonts w:cstheme="minorHAnsi"/>
        </w:rPr>
      </w:pPr>
    </w:p>
    <w:p w14:paraId="7E6E6EC6" w14:textId="77777777" w:rsidR="00925BD5" w:rsidRPr="003F09A1" w:rsidRDefault="00925BD5" w:rsidP="00925BD5">
      <w:pPr>
        <w:rPr>
          <w:rFonts w:cstheme="minorHAnsi"/>
        </w:rPr>
      </w:pPr>
      <w:r w:rsidRPr="003F09A1">
        <w:rPr>
          <w:rFonts w:cstheme="minorHAnsi"/>
        </w:rPr>
        <w:t>At the conclusion of the three day Agile Training Program, all students will be given a thirty (30) question test to demonstrate their ability to master various Agile concepts.  All students must achieve a raw score of at least twenty-four (24) correct answers.  The test will consist of questions pertaining to the following:</w:t>
      </w:r>
    </w:p>
    <w:p w14:paraId="6D9C8C1A" w14:textId="77777777" w:rsidR="00925BD5" w:rsidRPr="003F09A1" w:rsidRDefault="00925BD5" w:rsidP="00925BD5">
      <w:pPr>
        <w:numPr>
          <w:ilvl w:val="0"/>
          <w:numId w:val="5"/>
        </w:numPr>
        <w:rPr>
          <w:rFonts w:cstheme="minorHAnsi"/>
        </w:rPr>
      </w:pPr>
      <w:r w:rsidRPr="003F09A1">
        <w:rPr>
          <w:rFonts w:cstheme="minorHAnsi"/>
        </w:rPr>
        <w:t>General Agile Concepts and Theory</w:t>
      </w:r>
    </w:p>
    <w:p w14:paraId="29B7AA1F" w14:textId="77777777" w:rsidR="00925BD5" w:rsidRPr="003F09A1" w:rsidRDefault="00925BD5" w:rsidP="00925BD5">
      <w:pPr>
        <w:numPr>
          <w:ilvl w:val="0"/>
          <w:numId w:val="5"/>
        </w:numPr>
        <w:rPr>
          <w:rFonts w:cstheme="minorHAnsi"/>
        </w:rPr>
      </w:pPr>
      <w:r w:rsidRPr="003F09A1">
        <w:rPr>
          <w:rFonts w:cstheme="minorHAnsi"/>
        </w:rPr>
        <w:t>Knowledge of Kanban Board Theory and Practice</w:t>
      </w:r>
    </w:p>
    <w:p w14:paraId="060637AA" w14:textId="77777777" w:rsidR="00925BD5" w:rsidRPr="003F09A1" w:rsidRDefault="00925BD5" w:rsidP="00925BD5">
      <w:pPr>
        <w:numPr>
          <w:ilvl w:val="0"/>
          <w:numId w:val="5"/>
        </w:numPr>
        <w:rPr>
          <w:rFonts w:cstheme="minorHAnsi"/>
        </w:rPr>
      </w:pPr>
      <w:r w:rsidRPr="003F09A1">
        <w:rPr>
          <w:rFonts w:cstheme="minorHAnsi"/>
        </w:rPr>
        <w:t>Knowledge of Scrum Theory and Practice</w:t>
      </w:r>
    </w:p>
    <w:p w14:paraId="3792246A" w14:textId="77777777" w:rsidR="00925BD5" w:rsidRPr="003F09A1" w:rsidRDefault="00925BD5" w:rsidP="00925BD5">
      <w:pPr>
        <w:numPr>
          <w:ilvl w:val="0"/>
          <w:numId w:val="5"/>
        </w:numPr>
        <w:rPr>
          <w:rFonts w:cstheme="minorHAnsi"/>
        </w:rPr>
      </w:pPr>
      <w:r w:rsidRPr="003F09A1">
        <w:rPr>
          <w:rFonts w:cstheme="minorHAnsi"/>
        </w:rPr>
        <w:t>Knowledge of Extreme Programming Theory and Practice</w:t>
      </w:r>
    </w:p>
    <w:p w14:paraId="7C8BBE10" w14:textId="77777777" w:rsidR="00925BD5" w:rsidRPr="003F09A1" w:rsidRDefault="00925BD5" w:rsidP="00925BD5">
      <w:pPr>
        <w:numPr>
          <w:ilvl w:val="0"/>
          <w:numId w:val="5"/>
        </w:numPr>
        <w:rPr>
          <w:rFonts w:cstheme="minorHAnsi"/>
        </w:rPr>
      </w:pPr>
      <w:r w:rsidRPr="003F09A1">
        <w:rPr>
          <w:rFonts w:cstheme="minorHAnsi"/>
        </w:rPr>
        <w:t>Implementing Agile Methodology</w:t>
      </w:r>
    </w:p>
    <w:p w14:paraId="18075790" w14:textId="77777777" w:rsidR="00925BD5" w:rsidRPr="003F09A1" w:rsidRDefault="00925BD5" w:rsidP="00925BD5">
      <w:pPr>
        <w:rPr>
          <w:rFonts w:cstheme="minorHAnsi"/>
        </w:rPr>
      </w:pPr>
    </w:p>
    <w:p w14:paraId="6CB6EA94" w14:textId="77777777" w:rsidR="00925BD5" w:rsidRPr="003F09A1" w:rsidRDefault="00925BD5" w:rsidP="00925BD5">
      <w:pPr>
        <w:rPr>
          <w:rFonts w:cstheme="minorHAnsi"/>
        </w:rPr>
      </w:pPr>
      <w:r w:rsidRPr="003F09A1">
        <w:rPr>
          <w:rFonts w:cstheme="minorHAnsi"/>
        </w:rPr>
        <w:t xml:space="preserve">Upon achieving a passing test result, students will receive certification as an Ace Consulting Agile Project Management Practitioner.  If a student fails to achieve a passing result, no certification will be awarded and the student will have the opportunity to take the training again with a subsequent re-test at their manager’s discretion. </w:t>
      </w:r>
    </w:p>
    <w:p w14:paraId="4052239B" w14:textId="77777777" w:rsidR="00925BD5" w:rsidRPr="003F09A1" w:rsidRDefault="00925BD5" w:rsidP="00925BD5">
      <w:pPr>
        <w:rPr>
          <w:rFonts w:cstheme="minorHAnsi"/>
        </w:rPr>
      </w:pPr>
    </w:p>
    <w:p w14:paraId="2A2CC442" w14:textId="77777777" w:rsidR="00925BD5" w:rsidRPr="003F09A1" w:rsidRDefault="00925BD5" w:rsidP="00925BD5">
      <w:pPr>
        <w:pStyle w:val="Heading1"/>
        <w:jc w:val="left"/>
        <w:rPr>
          <w:rFonts w:asciiTheme="minorHAnsi" w:hAnsiTheme="minorHAnsi" w:cstheme="minorHAnsi"/>
          <w:smallCaps/>
          <w:sz w:val="28"/>
          <w:szCs w:val="28"/>
        </w:rPr>
      </w:pPr>
      <w:bookmarkStart w:id="10" w:name="_Toc408837915"/>
      <w:r w:rsidRPr="003F09A1">
        <w:rPr>
          <w:rFonts w:asciiTheme="minorHAnsi" w:hAnsiTheme="minorHAnsi" w:cstheme="minorHAnsi"/>
          <w:smallCaps/>
          <w:sz w:val="28"/>
          <w:szCs w:val="28"/>
        </w:rPr>
        <w:t>Training Schedule</w:t>
      </w:r>
      <w:bookmarkEnd w:id="10"/>
    </w:p>
    <w:p w14:paraId="1271CE61" w14:textId="77777777" w:rsidR="00925BD5" w:rsidRPr="003F09A1" w:rsidRDefault="00925BD5" w:rsidP="00925BD5">
      <w:pPr>
        <w:rPr>
          <w:rFonts w:cstheme="minorHAnsi"/>
          <w:color w:val="008000"/>
        </w:rPr>
      </w:pPr>
      <w:r w:rsidRPr="003F09A1">
        <w:rPr>
          <w:rFonts w:cstheme="minorHAnsi"/>
          <w:color w:val="008000"/>
        </w:rPr>
        <w:t xml:space="preserve">All training events should have a formal schedule established.  This provides students, facilitators, and management with awareness of the course of instruction.  The schedule should be formally planned and include all blocks of instruction as well as planned breaks.  This section should provide a detailed layout of the training schedule.  </w:t>
      </w:r>
    </w:p>
    <w:p w14:paraId="33070DC5" w14:textId="77777777" w:rsidR="00925BD5" w:rsidRPr="003F09A1" w:rsidRDefault="00925BD5" w:rsidP="00925BD5">
      <w:pPr>
        <w:rPr>
          <w:rFonts w:cstheme="minorHAnsi"/>
        </w:rPr>
      </w:pPr>
    </w:p>
    <w:p w14:paraId="30A810B0" w14:textId="77777777" w:rsidR="00925BD5" w:rsidRPr="003F09A1" w:rsidRDefault="00925BD5" w:rsidP="00925BD5">
      <w:pPr>
        <w:rPr>
          <w:rFonts w:cstheme="minorHAnsi"/>
        </w:rPr>
      </w:pPr>
      <w:r w:rsidRPr="003F09A1">
        <w:rPr>
          <w:rFonts w:cstheme="minorHAnsi"/>
        </w:rPr>
        <w:t>Ace Consulting’s Agile Training Program will span three (3) days in accordance with the following training schedule:</w:t>
      </w:r>
    </w:p>
    <w:p w14:paraId="3A950CC6" w14:textId="77777777" w:rsidR="00925BD5" w:rsidRPr="003F09A1" w:rsidRDefault="00925BD5" w:rsidP="00925BD5">
      <w:pPr>
        <w:rPr>
          <w:rFonts w:cstheme="minorHAnsi"/>
        </w:rPr>
      </w:pPr>
    </w:p>
    <w:p w14:paraId="5CFD2ADE" w14:textId="77777777" w:rsidR="00925BD5" w:rsidRPr="003F09A1" w:rsidRDefault="00925BD5" w:rsidP="00925BD5">
      <w:pPr>
        <w:rPr>
          <w:rFonts w:cstheme="minorHAnsi"/>
        </w:rPr>
      </w:pPr>
    </w:p>
    <w:p w14:paraId="776268F4" w14:textId="77777777" w:rsidR="00925BD5" w:rsidRPr="003F09A1" w:rsidRDefault="00925BD5" w:rsidP="00925BD5">
      <w:pPr>
        <w:rPr>
          <w:rFonts w:cstheme="minorHAnsi"/>
        </w:rPr>
      </w:pPr>
    </w:p>
    <w:p w14:paraId="15613E79" w14:textId="77777777" w:rsidR="00925BD5" w:rsidRPr="003F09A1" w:rsidRDefault="00925BD5" w:rsidP="00925BD5">
      <w:pPr>
        <w:rPr>
          <w:rFonts w:cstheme="minorHAnsi"/>
        </w:rPr>
      </w:pPr>
    </w:p>
    <w:p w14:paraId="0317E3CC" w14:textId="77777777" w:rsidR="00925BD5" w:rsidRPr="003F09A1" w:rsidRDefault="00925BD5" w:rsidP="00925BD5">
      <w:pPr>
        <w:rPr>
          <w:rFonts w:cstheme="minorHAnsi"/>
        </w:rPr>
      </w:pPr>
      <w:r w:rsidRPr="003F09A1">
        <w:rPr>
          <w:rFonts w:cstheme="minorHAnsi"/>
        </w:rPr>
        <w:lastRenderedPageBreak/>
        <w:t>Day 1:</w:t>
      </w:r>
    </w:p>
    <w:p w14:paraId="468AB0BF" w14:textId="77777777" w:rsidR="00925BD5" w:rsidRPr="003F09A1" w:rsidRDefault="00925BD5" w:rsidP="00925BD5">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2354"/>
        <w:gridCol w:w="2344"/>
        <w:gridCol w:w="2340"/>
      </w:tblGrid>
      <w:tr w:rsidR="00925BD5" w:rsidRPr="003F09A1" w14:paraId="17A596E8" w14:textId="77777777" w:rsidTr="0022016C">
        <w:tc>
          <w:tcPr>
            <w:tcW w:w="2394" w:type="dxa"/>
            <w:shd w:val="clear" w:color="auto" w:fill="auto"/>
          </w:tcPr>
          <w:p w14:paraId="51AB6C99" w14:textId="77777777" w:rsidR="00925BD5" w:rsidRPr="003F09A1" w:rsidRDefault="00925BD5" w:rsidP="0022016C">
            <w:pPr>
              <w:rPr>
                <w:rFonts w:cstheme="minorHAnsi"/>
                <w:b/>
              </w:rPr>
            </w:pPr>
            <w:r w:rsidRPr="003F09A1">
              <w:rPr>
                <w:rFonts w:cstheme="minorHAnsi"/>
                <w:b/>
              </w:rPr>
              <w:t>Time</w:t>
            </w:r>
          </w:p>
        </w:tc>
        <w:tc>
          <w:tcPr>
            <w:tcW w:w="2394" w:type="dxa"/>
            <w:shd w:val="clear" w:color="auto" w:fill="auto"/>
          </w:tcPr>
          <w:p w14:paraId="387218ED" w14:textId="77777777" w:rsidR="00925BD5" w:rsidRPr="003F09A1" w:rsidRDefault="00925BD5" w:rsidP="0022016C">
            <w:pPr>
              <w:rPr>
                <w:rFonts w:cstheme="minorHAnsi"/>
                <w:b/>
              </w:rPr>
            </w:pPr>
            <w:r w:rsidRPr="003F09A1">
              <w:rPr>
                <w:rFonts w:cstheme="minorHAnsi"/>
                <w:b/>
              </w:rPr>
              <w:t>Subject</w:t>
            </w:r>
          </w:p>
        </w:tc>
        <w:tc>
          <w:tcPr>
            <w:tcW w:w="2394" w:type="dxa"/>
            <w:shd w:val="clear" w:color="auto" w:fill="auto"/>
          </w:tcPr>
          <w:p w14:paraId="0C3312CB" w14:textId="77777777" w:rsidR="00925BD5" w:rsidRPr="003F09A1" w:rsidRDefault="00925BD5" w:rsidP="0022016C">
            <w:pPr>
              <w:rPr>
                <w:rFonts w:cstheme="minorHAnsi"/>
                <w:b/>
              </w:rPr>
            </w:pPr>
            <w:r w:rsidRPr="003F09A1">
              <w:rPr>
                <w:rFonts w:cstheme="minorHAnsi"/>
                <w:b/>
              </w:rPr>
              <w:t>Location</w:t>
            </w:r>
          </w:p>
        </w:tc>
        <w:tc>
          <w:tcPr>
            <w:tcW w:w="2394" w:type="dxa"/>
            <w:shd w:val="clear" w:color="auto" w:fill="auto"/>
          </w:tcPr>
          <w:p w14:paraId="1E64AF4B" w14:textId="77777777" w:rsidR="00925BD5" w:rsidRPr="003F09A1" w:rsidRDefault="00925BD5" w:rsidP="0022016C">
            <w:pPr>
              <w:rPr>
                <w:rFonts w:cstheme="minorHAnsi"/>
                <w:b/>
              </w:rPr>
            </w:pPr>
            <w:r w:rsidRPr="003F09A1">
              <w:rPr>
                <w:rFonts w:cstheme="minorHAnsi"/>
                <w:b/>
              </w:rPr>
              <w:t>Materials Required</w:t>
            </w:r>
          </w:p>
        </w:tc>
      </w:tr>
      <w:tr w:rsidR="00925BD5" w:rsidRPr="003F09A1" w14:paraId="3553AB53" w14:textId="77777777" w:rsidTr="0022016C">
        <w:tc>
          <w:tcPr>
            <w:tcW w:w="2394" w:type="dxa"/>
            <w:shd w:val="clear" w:color="auto" w:fill="auto"/>
          </w:tcPr>
          <w:p w14:paraId="469B00C5" w14:textId="77777777" w:rsidR="00925BD5" w:rsidRPr="003F09A1" w:rsidRDefault="00925BD5" w:rsidP="0022016C">
            <w:pPr>
              <w:rPr>
                <w:rFonts w:cstheme="minorHAnsi"/>
              </w:rPr>
            </w:pPr>
            <w:r w:rsidRPr="003F09A1">
              <w:rPr>
                <w:rFonts w:cstheme="minorHAnsi"/>
              </w:rPr>
              <w:t>8:00 – 8:30</w:t>
            </w:r>
          </w:p>
        </w:tc>
        <w:tc>
          <w:tcPr>
            <w:tcW w:w="2394" w:type="dxa"/>
            <w:shd w:val="clear" w:color="auto" w:fill="auto"/>
          </w:tcPr>
          <w:p w14:paraId="43797223" w14:textId="77777777" w:rsidR="00925BD5" w:rsidRPr="003F09A1" w:rsidRDefault="00925BD5" w:rsidP="0022016C">
            <w:pPr>
              <w:rPr>
                <w:rFonts w:cstheme="minorHAnsi"/>
              </w:rPr>
            </w:pPr>
            <w:r w:rsidRPr="003F09A1">
              <w:rPr>
                <w:rFonts w:cstheme="minorHAnsi"/>
              </w:rPr>
              <w:t>Introductions, distribute references</w:t>
            </w:r>
          </w:p>
        </w:tc>
        <w:tc>
          <w:tcPr>
            <w:tcW w:w="2394" w:type="dxa"/>
            <w:shd w:val="clear" w:color="auto" w:fill="auto"/>
          </w:tcPr>
          <w:p w14:paraId="251C8A20" w14:textId="77777777" w:rsidR="00925BD5" w:rsidRPr="003F09A1" w:rsidRDefault="00925BD5" w:rsidP="0022016C">
            <w:pPr>
              <w:rPr>
                <w:rFonts w:cstheme="minorHAnsi"/>
              </w:rPr>
            </w:pPr>
            <w:r w:rsidRPr="003F09A1">
              <w:rPr>
                <w:rFonts w:cstheme="minorHAnsi"/>
              </w:rPr>
              <w:t>ECR</w:t>
            </w:r>
          </w:p>
        </w:tc>
        <w:tc>
          <w:tcPr>
            <w:tcW w:w="2394" w:type="dxa"/>
            <w:shd w:val="clear" w:color="auto" w:fill="auto"/>
          </w:tcPr>
          <w:p w14:paraId="52EBA632" w14:textId="77777777" w:rsidR="00925BD5" w:rsidRPr="003F09A1" w:rsidRDefault="00925BD5" w:rsidP="0022016C">
            <w:pPr>
              <w:rPr>
                <w:rFonts w:cstheme="minorHAnsi"/>
              </w:rPr>
            </w:pPr>
            <w:r w:rsidRPr="003F09A1">
              <w:rPr>
                <w:rFonts w:cstheme="minorHAnsi"/>
              </w:rPr>
              <w:t>Pen/Pencil, notebook</w:t>
            </w:r>
          </w:p>
        </w:tc>
      </w:tr>
      <w:tr w:rsidR="00925BD5" w:rsidRPr="003F09A1" w14:paraId="53C2CE28" w14:textId="77777777" w:rsidTr="0022016C">
        <w:tc>
          <w:tcPr>
            <w:tcW w:w="2394" w:type="dxa"/>
            <w:shd w:val="clear" w:color="auto" w:fill="auto"/>
          </w:tcPr>
          <w:p w14:paraId="65E05CDA" w14:textId="77777777" w:rsidR="00925BD5" w:rsidRPr="003F09A1" w:rsidRDefault="00925BD5" w:rsidP="0022016C">
            <w:pPr>
              <w:rPr>
                <w:rFonts w:cstheme="minorHAnsi"/>
              </w:rPr>
            </w:pPr>
            <w:r w:rsidRPr="003F09A1">
              <w:rPr>
                <w:rFonts w:cstheme="minorHAnsi"/>
              </w:rPr>
              <w:t>8:30 – 10:00</w:t>
            </w:r>
          </w:p>
        </w:tc>
        <w:tc>
          <w:tcPr>
            <w:tcW w:w="2394" w:type="dxa"/>
            <w:shd w:val="clear" w:color="auto" w:fill="auto"/>
          </w:tcPr>
          <w:p w14:paraId="6B56FEE5" w14:textId="77777777" w:rsidR="00925BD5" w:rsidRPr="003F09A1" w:rsidRDefault="00925BD5" w:rsidP="0022016C">
            <w:pPr>
              <w:rPr>
                <w:rFonts w:cstheme="minorHAnsi"/>
              </w:rPr>
            </w:pPr>
            <w:r w:rsidRPr="003F09A1">
              <w:rPr>
                <w:rFonts w:cstheme="minorHAnsi"/>
              </w:rPr>
              <w:t>Agile Theory 1</w:t>
            </w:r>
          </w:p>
        </w:tc>
        <w:tc>
          <w:tcPr>
            <w:tcW w:w="2394" w:type="dxa"/>
            <w:shd w:val="clear" w:color="auto" w:fill="auto"/>
          </w:tcPr>
          <w:p w14:paraId="037D8005" w14:textId="77777777" w:rsidR="00925BD5" w:rsidRPr="003F09A1" w:rsidRDefault="00925BD5" w:rsidP="0022016C">
            <w:pPr>
              <w:rPr>
                <w:rFonts w:cstheme="minorHAnsi"/>
              </w:rPr>
            </w:pPr>
            <w:r w:rsidRPr="003F09A1">
              <w:rPr>
                <w:rFonts w:cstheme="minorHAnsi"/>
              </w:rPr>
              <w:t>ECR</w:t>
            </w:r>
          </w:p>
        </w:tc>
        <w:tc>
          <w:tcPr>
            <w:tcW w:w="2394" w:type="dxa"/>
            <w:shd w:val="clear" w:color="auto" w:fill="auto"/>
          </w:tcPr>
          <w:p w14:paraId="00A4F7CB" w14:textId="77777777" w:rsidR="00925BD5" w:rsidRPr="003F09A1" w:rsidRDefault="00925BD5" w:rsidP="0022016C">
            <w:pPr>
              <w:rPr>
                <w:rFonts w:cstheme="minorHAnsi"/>
              </w:rPr>
            </w:pPr>
            <w:r w:rsidRPr="003F09A1">
              <w:rPr>
                <w:rFonts w:cstheme="minorHAnsi"/>
              </w:rPr>
              <w:t>Pen/Pencil, notebook</w:t>
            </w:r>
          </w:p>
        </w:tc>
      </w:tr>
      <w:tr w:rsidR="00925BD5" w:rsidRPr="003F09A1" w14:paraId="2B521CC1" w14:textId="77777777" w:rsidTr="0022016C">
        <w:tc>
          <w:tcPr>
            <w:tcW w:w="2394" w:type="dxa"/>
            <w:shd w:val="clear" w:color="auto" w:fill="auto"/>
          </w:tcPr>
          <w:p w14:paraId="736BC333" w14:textId="77777777" w:rsidR="00925BD5" w:rsidRPr="003F09A1" w:rsidRDefault="00925BD5" w:rsidP="0022016C">
            <w:pPr>
              <w:rPr>
                <w:rFonts w:cstheme="minorHAnsi"/>
              </w:rPr>
            </w:pPr>
            <w:r w:rsidRPr="003F09A1">
              <w:rPr>
                <w:rFonts w:cstheme="minorHAnsi"/>
              </w:rPr>
              <w:t xml:space="preserve">10:00 – 10:15 </w:t>
            </w:r>
          </w:p>
        </w:tc>
        <w:tc>
          <w:tcPr>
            <w:tcW w:w="2394" w:type="dxa"/>
            <w:shd w:val="clear" w:color="auto" w:fill="auto"/>
          </w:tcPr>
          <w:p w14:paraId="082C6BB3" w14:textId="77777777" w:rsidR="00925BD5" w:rsidRPr="003F09A1" w:rsidRDefault="00925BD5" w:rsidP="0022016C">
            <w:pPr>
              <w:rPr>
                <w:rFonts w:cstheme="minorHAnsi"/>
              </w:rPr>
            </w:pPr>
            <w:r w:rsidRPr="003F09A1">
              <w:rPr>
                <w:rFonts w:cstheme="minorHAnsi"/>
              </w:rPr>
              <w:t>Break</w:t>
            </w:r>
          </w:p>
        </w:tc>
        <w:tc>
          <w:tcPr>
            <w:tcW w:w="2394" w:type="dxa"/>
            <w:shd w:val="clear" w:color="auto" w:fill="auto"/>
          </w:tcPr>
          <w:p w14:paraId="2B2C625C" w14:textId="77777777" w:rsidR="00925BD5" w:rsidRPr="003F09A1" w:rsidRDefault="00925BD5" w:rsidP="0022016C">
            <w:pPr>
              <w:rPr>
                <w:rFonts w:cstheme="minorHAnsi"/>
              </w:rPr>
            </w:pPr>
            <w:r w:rsidRPr="003F09A1">
              <w:rPr>
                <w:rFonts w:cstheme="minorHAnsi"/>
              </w:rPr>
              <w:t>ECR/Lounge</w:t>
            </w:r>
          </w:p>
        </w:tc>
        <w:tc>
          <w:tcPr>
            <w:tcW w:w="2394" w:type="dxa"/>
            <w:shd w:val="clear" w:color="auto" w:fill="auto"/>
          </w:tcPr>
          <w:p w14:paraId="60C61CF7" w14:textId="77777777" w:rsidR="00925BD5" w:rsidRPr="003F09A1" w:rsidRDefault="00925BD5" w:rsidP="0022016C">
            <w:pPr>
              <w:rPr>
                <w:rFonts w:cstheme="minorHAnsi"/>
              </w:rPr>
            </w:pPr>
            <w:r w:rsidRPr="003F09A1">
              <w:rPr>
                <w:rFonts w:cstheme="minorHAnsi"/>
              </w:rPr>
              <w:t>Pen/Pencil, notebook</w:t>
            </w:r>
          </w:p>
        </w:tc>
      </w:tr>
      <w:tr w:rsidR="00925BD5" w:rsidRPr="003F09A1" w14:paraId="30D4F138" w14:textId="77777777" w:rsidTr="0022016C">
        <w:tc>
          <w:tcPr>
            <w:tcW w:w="2394" w:type="dxa"/>
            <w:shd w:val="clear" w:color="auto" w:fill="auto"/>
          </w:tcPr>
          <w:p w14:paraId="0825D69B" w14:textId="77777777" w:rsidR="00925BD5" w:rsidRPr="003F09A1" w:rsidRDefault="00925BD5" w:rsidP="0022016C">
            <w:pPr>
              <w:rPr>
                <w:rFonts w:cstheme="minorHAnsi"/>
              </w:rPr>
            </w:pPr>
            <w:r w:rsidRPr="003F09A1">
              <w:rPr>
                <w:rFonts w:cstheme="minorHAnsi"/>
              </w:rPr>
              <w:t>10:15 – 11:45</w:t>
            </w:r>
          </w:p>
        </w:tc>
        <w:tc>
          <w:tcPr>
            <w:tcW w:w="2394" w:type="dxa"/>
            <w:shd w:val="clear" w:color="auto" w:fill="auto"/>
          </w:tcPr>
          <w:p w14:paraId="2EA6BE85" w14:textId="77777777" w:rsidR="00925BD5" w:rsidRPr="003F09A1" w:rsidRDefault="00925BD5" w:rsidP="0022016C">
            <w:pPr>
              <w:rPr>
                <w:rFonts w:cstheme="minorHAnsi"/>
              </w:rPr>
            </w:pPr>
            <w:r w:rsidRPr="003F09A1">
              <w:rPr>
                <w:rFonts w:cstheme="minorHAnsi"/>
              </w:rPr>
              <w:t>Scenario #1</w:t>
            </w:r>
          </w:p>
        </w:tc>
        <w:tc>
          <w:tcPr>
            <w:tcW w:w="2394" w:type="dxa"/>
            <w:shd w:val="clear" w:color="auto" w:fill="auto"/>
          </w:tcPr>
          <w:p w14:paraId="4DE7AF5C" w14:textId="77777777" w:rsidR="00925BD5" w:rsidRPr="003F09A1" w:rsidRDefault="00925BD5" w:rsidP="0022016C">
            <w:pPr>
              <w:rPr>
                <w:rFonts w:cstheme="minorHAnsi"/>
              </w:rPr>
            </w:pPr>
            <w:r w:rsidRPr="003F09A1">
              <w:rPr>
                <w:rFonts w:cstheme="minorHAnsi"/>
              </w:rPr>
              <w:t>ECR</w:t>
            </w:r>
          </w:p>
        </w:tc>
        <w:tc>
          <w:tcPr>
            <w:tcW w:w="2394" w:type="dxa"/>
            <w:shd w:val="clear" w:color="auto" w:fill="auto"/>
          </w:tcPr>
          <w:p w14:paraId="4C3F3B5B" w14:textId="77777777" w:rsidR="00925BD5" w:rsidRPr="003F09A1" w:rsidRDefault="00925BD5" w:rsidP="0022016C">
            <w:pPr>
              <w:rPr>
                <w:rFonts w:cstheme="minorHAnsi"/>
              </w:rPr>
            </w:pPr>
            <w:r w:rsidRPr="003F09A1">
              <w:rPr>
                <w:rFonts w:cstheme="minorHAnsi"/>
              </w:rPr>
              <w:t>Pen/Pencil, notebook</w:t>
            </w:r>
          </w:p>
        </w:tc>
      </w:tr>
      <w:tr w:rsidR="00925BD5" w:rsidRPr="003F09A1" w14:paraId="406AAF2A" w14:textId="77777777" w:rsidTr="0022016C">
        <w:tc>
          <w:tcPr>
            <w:tcW w:w="2394" w:type="dxa"/>
            <w:shd w:val="clear" w:color="auto" w:fill="auto"/>
          </w:tcPr>
          <w:p w14:paraId="7436BF0B" w14:textId="77777777" w:rsidR="00925BD5" w:rsidRPr="003F09A1" w:rsidRDefault="00925BD5" w:rsidP="0022016C">
            <w:pPr>
              <w:rPr>
                <w:rFonts w:cstheme="minorHAnsi"/>
              </w:rPr>
            </w:pPr>
            <w:r w:rsidRPr="003F09A1">
              <w:rPr>
                <w:rFonts w:cstheme="minorHAnsi"/>
              </w:rPr>
              <w:t>11:45 – 1:00</w:t>
            </w:r>
          </w:p>
        </w:tc>
        <w:tc>
          <w:tcPr>
            <w:tcW w:w="2394" w:type="dxa"/>
            <w:shd w:val="clear" w:color="auto" w:fill="auto"/>
          </w:tcPr>
          <w:p w14:paraId="734BF0B2" w14:textId="77777777" w:rsidR="00925BD5" w:rsidRPr="003F09A1" w:rsidRDefault="00925BD5" w:rsidP="0022016C">
            <w:pPr>
              <w:rPr>
                <w:rFonts w:cstheme="minorHAnsi"/>
              </w:rPr>
            </w:pPr>
            <w:r w:rsidRPr="003F09A1">
              <w:rPr>
                <w:rFonts w:cstheme="minorHAnsi"/>
              </w:rPr>
              <w:t>Lunch</w:t>
            </w:r>
          </w:p>
        </w:tc>
        <w:tc>
          <w:tcPr>
            <w:tcW w:w="2394" w:type="dxa"/>
            <w:shd w:val="clear" w:color="auto" w:fill="auto"/>
          </w:tcPr>
          <w:p w14:paraId="435DC57D" w14:textId="77777777" w:rsidR="00925BD5" w:rsidRPr="003F09A1" w:rsidRDefault="00925BD5" w:rsidP="0022016C">
            <w:pPr>
              <w:rPr>
                <w:rFonts w:cstheme="minorHAnsi"/>
              </w:rPr>
            </w:pPr>
            <w:r w:rsidRPr="003F09A1">
              <w:rPr>
                <w:rFonts w:cstheme="minorHAnsi"/>
              </w:rPr>
              <w:t>Various</w:t>
            </w:r>
          </w:p>
        </w:tc>
        <w:tc>
          <w:tcPr>
            <w:tcW w:w="2394" w:type="dxa"/>
            <w:shd w:val="clear" w:color="auto" w:fill="auto"/>
          </w:tcPr>
          <w:p w14:paraId="7F6E2ABE" w14:textId="77777777" w:rsidR="00925BD5" w:rsidRPr="003F09A1" w:rsidRDefault="00925BD5" w:rsidP="0022016C">
            <w:pPr>
              <w:rPr>
                <w:rFonts w:cstheme="minorHAnsi"/>
              </w:rPr>
            </w:pPr>
            <w:r w:rsidRPr="003F09A1">
              <w:rPr>
                <w:rFonts w:cstheme="minorHAnsi"/>
              </w:rPr>
              <w:t>Pen/Pencil, notebook</w:t>
            </w:r>
          </w:p>
        </w:tc>
      </w:tr>
      <w:tr w:rsidR="00925BD5" w:rsidRPr="003F09A1" w14:paraId="62077C80" w14:textId="77777777" w:rsidTr="0022016C">
        <w:tc>
          <w:tcPr>
            <w:tcW w:w="2394" w:type="dxa"/>
            <w:shd w:val="clear" w:color="auto" w:fill="auto"/>
          </w:tcPr>
          <w:p w14:paraId="57CEA6B6" w14:textId="77777777" w:rsidR="00925BD5" w:rsidRPr="003F09A1" w:rsidRDefault="00925BD5" w:rsidP="0022016C">
            <w:pPr>
              <w:rPr>
                <w:rFonts w:cstheme="minorHAnsi"/>
              </w:rPr>
            </w:pPr>
            <w:r w:rsidRPr="003F09A1">
              <w:rPr>
                <w:rFonts w:cstheme="minorHAnsi"/>
              </w:rPr>
              <w:t xml:space="preserve">1:00 – 2:30 </w:t>
            </w:r>
          </w:p>
        </w:tc>
        <w:tc>
          <w:tcPr>
            <w:tcW w:w="2394" w:type="dxa"/>
            <w:shd w:val="clear" w:color="auto" w:fill="auto"/>
          </w:tcPr>
          <w:p w14:paraId="2DDE86C2" w14:textId="77777777" w:rsidR="00925BD5" w:rsidRPr="003F09A1" w:rsidRDefault="00925BD5" w:rsidP="0022016C">
            <w:pPr>
              <w:rPr>
                <w:rFonts w:cstheme="minorHAnsi"/>
              </w:rPr>
            </w:pPr>
            <w:r w:rsidRPr="003F09A1">
              <w:rPr>
                <w:rFonts w:cstheme="minorHAnsi"/>
              </w:rPr>
              <w:t>Agile Theory 2</w:t>
            </w:r>
          </w:p>
        </w:tc>
        <w:tc>
          <w:tcPr>
            <w:tcW w:w="2394" w:type="dxa"/>
            <w:shd w:val="clear" w:color="auto" w:fill="auto"/>
          </w:tcPr>
          <w:p w14:paraId="4CE496DE" w14:textId="77777777" w:rsidR="00925BD5" w:rsidRPr="003F09A1" w:rsidRDefault="00925BD5" w:rsidP="0022016C">
            <w:pPr>
              <w:rPr>
                <w:rFonts w:cstheme="minorHAnsi"/>
              </w:rPr>
            </w:pPr>
            <w:r w:rsidRPr="003F09A1">
              <w:rPr>
                <w:rFonts w:cstheme="minorHAnsi"/>
              </w:rPr>
              <w:t>ECR</w:t>
            </w:r>
          </w:p>
        </w:tc>
        <w:tc>
          <w:tcPr>
            <w:tcW w:w="2394" w:type="dxa"/>
            <w:shd w:val="clear" w:color="auto" w:fill="auto"/>
          </w:tcPr>
          <w:p w14:paraId="787CAD0B" w14:textId="77777777" w:rsidR="00925BD5" w:rsidRPr="003F09A1" w:rsidRDefault="00925BD5" w:rsidP="0022016C">
            <w:pPr>
              <w:rPr>
                <w:rFonts w:cstheme="minorHAnsi"/>
              </w:rPr>
            </w:pPr>
            <w:r w:rsidRPr="003F09A1">
              <w:rPr>
                <w:rFonts w:cstheme="minorHAnsi"/>
              </w:rPr>
              <w:t>Pen/Pencil, notebook</w:t>
            </w:r>
          </w:p>
        </w:tc>
      </w:tr>
      <w:tr w:rsidR="00925BD5" w:rsidRPr="003F09A1" w14:paraId="5F9F99F4" w14:textId="77777777" w:rsidTr="0022016C">
        <w:tc>
          <w:tcPr>
            <w:tcW w:w="2394" w:type="dxa"/>
            <w:shd w:val="clear" w:color="auto" w:fill="auto"/>
          </w:tcPr>
          <w:p w14:paraId="54401DEE" w14:textId="77777777" w:rsidR="00925BD5" w:rsidRPr="003F09A1" w:rsidRDefault="00925BD5" w:rsidP="0022016C">
            <w:pPr>
              <w:rPr>
                <w:rFonts w:cstheme="minorHAnsi"/>
              </w:rPr>
            </w:pPr>
            <w:r w:rsidRPr="003F09A1">
              <w:rPr>
                <w:rFonts w:cstheme="minorHAnsi"/>
              </w:rPr>
              <w:t xml:space="preserve">2:30 – 2:45 </w:t>
            </w:r>
          </w:p>
        </w:tc>
        <w:tc>
          <w:tcPr>
            <w:tcW w:w="2394" w:type="dxa"/>
            <w:shd w:val="clear" w:color="auto" w:fill="auto"/>
          </w:tcPr>
          <w:p w14:paraId="3AC90EB9" w14:textId="77777777" w:rsidR="00925BD5" w:rsidRPr="003F09A1" w:rsidRDefault="00925BD5" w:rsidP="0022016C">
            <w:pPr>
              <w:rPr>
                <w:rFonts w:cstheme="minorHAnsi"/>
              </w:rPr>
            </w:pPr>
            <w:r w:rsidRPr="003F09A1">
              <w:rPr>
                <w:rFonts w:cstheme="minorHAnsi"/>
              </w:rPr>
              <w:t>Break</w:t>
            </w:r>
          </w:p>
        </w:tc>
        <w:tc>
          <w:tcPr>
            <w:tcW w:w="2394" w:type="dxa"/>
            <w:shd w:val="clear" w:color="auto" w:fill="auto"/>
          </w:tcPr>
          <w:p w14:paraId="4E46B230" w14:textId="77777777" w:rsidR="00925BD5" w:rsidRPr="003F09A1" w:rsidRDefault="00925BD5" w:rsidP="0022016C">
            <w:pPr>
              <w:rPr>
                <w:rFonts w:cstheme="minorHAnsi"/>
              </w:rPr>
            </w:pPr>
            <w:r w:rsidRPr="003F09A1">
              <w:rPr>
                <w:rFonts w:cstheme="minorHAnsi"/>
              </w:rPr>
              <w:t>ECR/Lounge</w:t>
            </w:r>
          </w:p>
        </w:tc>
        <w:tc>
          <w:tcPr>
            <w:tcW w:w="2394" w:type="dxa"/>
            <w:shd w:val="clear" w:color="auto" w:fill="auto"/>
          </w:tcPr>
          <w:p w14:paraId="092EB342" w14:textId="77777777" w:rsidR="00925BD5" w:rsidRPr="003F09A1" w:rsidRDefault="00925BD5" w:rsidP="0022016C">
            <w:pPr>
              <w:rPr>
                <w:rFonts w:cstheme="minorHAnsi"/>
              </w:rPr>
            </w:pPr>
            <w:r w:rsidRPr="003F09A1">
              <w:rPr>
                <w:rFonts w:cstheme="minorHAnsi"/>
              </w:rPr>
              <w:t>Pen/Pencil, notebook</w:t>
            </w:r>
          </w:p>
        </w:tc>
      </w:tr>
      <w:tr w:rsidR="00925BD5" w:rsidRPr="003F09A1" w14:paraId="4B5F2802" w14:textId="77777777" w:rsidTr="0022016C">
        <w:tc>
          <w:tcPr>
            <w:tcW w:w="2394" w:type="dxa"/>
            <w:shd w:val="clear" w:color="auto" w:fill="auto"/>
          </w:tcPr>
          <w:p w14:paraId="08E22193" w14:textId="77777777" w:rsidR="00925BD5" w:rsidRPr="003F09A1" w:rsidRDefault="00925BD5" w:rsidP="0022016C">
            <w:pPr>
              <w:rPr>
                <w:rFonts w:cstheme="minorHAnsi"/>
              </w:rPr>
            </w:pPr>
            <w:r w:rsidRPr="003F09A1">
              <w:rPr>
                <w:rFonts w:cstheme="minorHAnsi"/>
              </w:rPr>
              <w:t>2:45 – 4:15</w:t>
            </w:r>
          </w:p>
        </w:tc>
        <w:tc>
          <w:tcPr>
            <w:tcW w:w="2394" w:type="dxa"/>
            <w:shd w:val="clear" w:color="auto" w:fill="auto"/>
          </w:tcPr>
          <w:p w14:paraId="662EC883" w14:textId="77777777" w:rsidR="00925BD5" w:rsidRPr="003F09A1" w:rsidRDefault="00925BD5" w:rsidP="0022016C">
            <w:pPr>
              <w:rPr>
                <w:rFonts w:cstheme="minorHAnsi"/>
              </w:rPr>
            </w:pPr>
            <w:r w:rsidRPr="003F09A1">
              <w:rPr>
                <w:rFonts w:cstheme="minorHAnsi"/>
              </w:rPr>
              <w:t>Scenario #2</w:t>
            </w:r>
          </w:p>
        </w:tc>
        <w:tc>
          <w:tcPr>
            <w:tcW w:w="2394" w:type="dxa"/>
            <w:shd w:val="clear" w:color="auto" w:fill="auto"/>
          </w:tcPr>
          <w:p w14:paraId="2BCF27B4" w14:textId="77777777" w:rsidR="00925BD5" w:rsidRPr="003F09A1" w:rsidRDefault="00925BD5" w:rsidP="0022016C">
            <w:pPr>
              <w:rPr>
                <w:rFonts w:cstheme="minorHAnsi"/>
              </w:rPr>
            </w:pPr>
            <w:r w:rsidRPr="003F09A1">
              <w:rPr>
                <w:rFonts w:cstheme="minorHAnsi"/>
              </w:rPr>
              <w:t>ECR</w:t>
            </w:r>
          </w:p>
        </w:tc>
        <w:tc>
          <w:tcPr>
            <w:tcW w:w="2394" w:type="dxa"/>
            <w:shd w:val="clear" w:color="auto" w:fill="auto"/>
          </w:tcPr>
          <w:p w14:paraId="4532DD43" w14:textId="77777777" w:rsidR="00925BD5" w:rsidRPr="003F09A1" w:rsidRDefault="00925BD5" w:rsidP="0022016C">
            <w:pPr>
              <w:rPr>
                <w:rFonts w:cstheme="minorHAnsi"/>
              </w:rPr>
            </w:pPr>
            <w:r w:rsidRPr="003F09A1">
              <w:rPr>
                <w:rFonts w:cstheme="minorHAnsi"/>
              </w:rPr>
              <w:t>Pen/Pencil, notebook</w:t>
            </w:r>
          </w:p>
        </w:tc>
      </w:tr>
      <w:tr w:rsidR="00925BD5" w:rsidRPr="003F09A1" w14:paraId="695A880B" w14:textId="77777777" w:rsidTr="0022016C">
        <w:tc>
          <w:tcPr>
            <w:tcW w:w="2394" w:type="dxa"/>
            <w:shd w:val="clear" w:color="auto" w:fill="auto"/>
          </w:tcPr>
          <w:p w14:paraId="1C8EB84F" w14:textId="77777777" w:rsidR="00925BD5" w:rsidRPr="003F09A1" w:rsidRDefault="00925BD5" w:rsidP="0022016C">
            <w:pPr>
              <w:rPr>
                <w:rFonts w:cstheme="minorHAnsi"/>
              </w:rPr>
            </w:pPr>
            <w:r w:rsidRPr="003F09A1">
              <w:rPr>
                <w:rFonts w:cstheme="minorHAnsi"/>
              </w:rPr>
              <w:t xml:space="preserve">4:15 – 4:30 </w:t>
            </w:r>
          </w:p>
        </w:tc>
        <w:tc>
          <w:tcPr>
            <w:tcW w:w="2394" w:type="dxa"/>
            <w:shd w:val="clear" w:color="auto" w:fill="auto"/>
          </w:tcPr>
          <w:p w14:paraId="2A417189" w14:textId="77777777" w:rsidR="00925BD5" w:rsidRPr="003F09A1" w:rsidRDefault="00925BD5" w:rsidP="0022016C">
            <w:pPr>
              <w:rPr>
                <w:rFonts w:cstheme="minorHAnsi"/>
              </w:rPr>
            </w:pPr>
            <w:r w:rsidRPr="003F09A1">
              <w:rPr>
                <w:rFonts w:cstheme="minorHAnsi"/>
              </w:rPr>
              <w:t>Recap</w:t>
            </w:r>
          </w:p>
        </w:tc>
        <w:tc>
          <w:tcPr>
            <w:tcW w:w="2394" w:type="dxa"/>
            <w:shd w:val="clear" w:color="auto" w:fill="auto"/>
          </w:tcPr>
          <w:p w14:paraId="2BAD6F82" w14:textId="77777777" w:rsidR="00925BD5" w:rsidRPr="003F09A1" w:rsidRDefault="00925BD5" w:rsidP="0022016C">
            <w:pPr>
              <w:rPr>
                <w:rFonts w:cstheme="minorHAnsi"/>
              </w:rPr>
            </w:pPr>
            <w:r w:rsidRPr="003F09A1">
              <w:rPr>
                <w:rFonts w:cstheme="minorHAnsi"/>
              </w:rPr>
              <w:t>ECR</w:t>
            </w:r>
          </w:p>
        </w:tc>
        <w:tc>
          <w:tcPr>
            <w:tcW w:w="2394" w:type="dxa"/>
            <w:shd w:val="clear" w:color="auto" w:fill="auto"/>
          </w:tcPr>
          <w:p w14:paraId="379BA6CB" w14:textId="77777777" w:rsidR="00925BD5" w:rsidRPr="003F09A1" w:rsidRDefault="00925BD5" w:rsidP="0022016C">
            <w:pPr>
              <w:rPr>
                <w:rFonts w:cstheme="minorHAnsi"/>
              </w:rPr>
            </w:pPr>
            <w:r w:rsidRPr="003F09A1">
              <w:rPr>
                <w:rFonts w:cstheme="minorHAnsi"/>
              </w:rPr>
              <w:t>Pen/Pencil, notebook</w:t>
            </w:r>
          </w:p>
        </w:tc>
      </w:tr>
    </w:tbl>
    <w:p w14:paraId="51220714" w14:textId="77777777" w:rsidR="00925BD5" w:rsidRPr="003F09A1" w:rsidRDefault="00925BD5" w:rsidP="00925BD5">
      <w:pPr>
        <w:rPr>
          <w:rFonts w:cstheme="minorHAnsi"/>
        </w:rPr>
      </w:pPr>
    </w:p>
    <w:p w14:paraId="2176787D" w14:textId="77777777" w:rsidR="00925BD5" w:rsidRPr="003F09A1" w:rsidRDefault="00925BD5" w:rsidP="00925BD5">
      <w:pPr>
        <w:rPr>
          <w:rFonts w:cstheme="minorHAnsi"/>
        </w:rPr>
      </w:pPr>
      <w:r w:rsidRPr="003F09A1">
        <w:rPr>
          <w:rFonts w:cstheme="minorHAnsi"/>
        </w:rPr>
        <w:t>Day 2:</w:t>
      </w:r>
    </w:p>
    <w:p w14:paraId="58F90E4D" w14:textId="77777777" w:rsidR="00925BD5" w:rsidRPr="003F09A1" w:rsidRDefault="00925BD5" w:rsidP="00925BD5">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34"/>
        <w:gridCol w:w="2349"/>
        <w:gridCol w:w="2346"/>
      </w:tblGrid>
      <w:tr w:rsidR="00925BD5" w:rsidRPr="003F09A1" w14:paraId="6DCBE8E4" w14:textId="77777777" w:rsidTr="0022016C">
        <w:tc>
          <w:tcPr>
            <w:tcW w:w="2394" w:type="dxa"/>
            <w:shd w:val="clear" w:color="auto" w:fill="auto"/>
          </w:tcPr>
          <w:p w14:paraId="65A69755" w14:textId="77777777" w:rsidR="00925BD5" w:rsidRPr="003F09A1" w:rsidRDefault="00925BD5" w:rsidP="0022016C">
            <w:pPr>
              <w:rPr>
                <w:rFonts w:cstheme="minorHAnsi"/>
                <w:b/>
              </w:rPr>
            </w:pPr>
            <w:r w:rsidRPr="003F09A1">
              <w:rPr>
                <w:rFonts w:cstheme="minorHAnsi"/>
                <w:b/>
              </w:rPr>
              <w:t>Time</w:t>
            </w:r>
          </w:p>
        </w:tc>
        <w:tc>
          <w:tcPr>
            <w:tcW w:w="2394" w:type="dxa"/>
            <w:shd w:val="clear" w:color="auto" w:fill="auto"/>
          </w:tcPr>
          <w:p w14:paraId="43087F48" w14:textId="77777777" w:rsidR="00925BD5" w:rsidRPr="003F09A1" w:rsidRDefault="00925BD5" w:rsidP="0022016C">
            <w:pPr>
              <w:rPr>
                <w:rFonts w:cstheme="minorHAnsi"/>
                <w:b/>
              </w:rPr>
            </w:pPr>
            <w:r w:rsidRPr="003F09A1">
              <w:rPr>
                <w:rFonts w:cstheme="minorHAnsi"/>
                <w:b/>
              </w:rPr>
              <w:t>Subject</w:t>
            </w:r>
          </w:p>
        </w:tc>
        <w:tc>
          <w:tcPr>
            <w:tcW w:w="2394" w:type="dxa"/>
            <w:shd w:val="clear" w:color="auto" w:fill="auto"/>
          </w:tcPr>
          <w:p w14:paraId="3807BA1C" w14:textId="77777777" w:rsidR="00925BD5" w:rsidRPr="003F09A1" w:rsidRDefault="00925BD5" w:rsidP="0022016C">
            <w:pPr>
              <w:rPr>
                <w:rFonts w:cstheme="minorHAnsi"/>
                <w:b/>
              </w:rPr>
            </w:pPr>
            <w:r w:rsidRPr="003F09A1">
              <w:rPr>
                <w:rFonts w:cstheme="minorHAnsi"/>
                <w:b/>
              </w:rPr>
              <w:t>Location</w:t>
            </w:r>
          </w:p>
        </w:tc>
        <w:tc>
          <w:tcPr>
            <w:tcW w:w="2394" w:type="dxa"/>
            <w:shd w:val="clear" w:color="auto" w:fill="auto"/>
          </w:tcPr>
          <w:p w14:paraId="1B7B8C8E" w14:textId="77777777" w:rsidR="00925BD5" w:rsidRPr="003F09A1" w:rsidRDefault="00925BD5" w:rsidP="0022016C">
            <w:pPr>
              <w:rPr>
                <w:rFonts w:cstheme="minorHAnsi"/>
                <w:b/>
              </w:rPr>
            </w:pPr>
            <w:r w:rsidRPr="003F09A1">
              <w:rPr>
                <w:rFonts w:cstheme="minorHAnsi"/>
                <w:b/>
              </w:rPr>
              <w:t>Materials Required</w:t>
            </w:r>
          </w:p>
        </w:tc>
      </w:tr>
      <w:tr w:rsidR="00925BD5" w:rsidRPr="003F09A1" w14:paraId="40F4028D" w14:textId="77777777" w:rsidTr="0022016C">
        <w:tc>
          <w:tcPr>
            <w:tcW w:w="2394" w:type="dxa"/>
            <w:shd w:val="clear" w:color="auto" w:fill="auto"/>
          </w:tcPr>
          <w:p w14:paraId="42B273B4" w14:textId="77777777" w:rsidR="00925BD5" w:rsidRPr="003F09A1" w:rsidRDefault="00925BD5" w:rsidP="0022016C">
            <w:pPr>
              <w:rPr>
                <w:rFonts w:cstheme="minorHAnsi"/>
              </w:rPr>
            </w:pPr>
            <w:r w:rsidRPr="003F09A1">
              <w:rPr>
                <w:rFonts w:cstheme="minorHAnsi"/>
              </w:rPr>
              <w:t>8:00 – 8:30</w:t>
            </w:r>
          </w:p>
        </w:tc>
        <w:tc>
          <w:tcPr>
            <w:tcW w:w="2394" w:type="dxa"/>
            <w:shd w:val="clear" w:color="auto" w:fill="auto"/>
          </w:tcPr>
          <w:p w14:paraId="530DAA6A" w14:textId="77777777" w:rsidR="00925BD5" w:rsidRPr="003F09A1" w:rsidRDefault="00925BD5" w:rsidP="0022016C">
            <w:pPr>
              <w:rPr>
                <w:rFonts w:cstheme="minorHAnsi"/>
              </w:rPr>
            </w:pPr>
            <w:r w:rsidRPr="003F09A1">
              <w:rPr>
                <w:rFonts w:cstheme="minorHAnsi"/>
              </w:rPr>
              <w:t>Review of Day 1</w:t>
            </w:r>
          </w:p>
        </w:tc>
        <w:tc>
          <w:tcPr>
            <w:tcW w:w="2394" w:type="dxa"/>
            <w:shd w:val="clear" w:color="auto" w:fill="auto"/>
          </w:tcPr>
          <w:p w14:paraId="4E4F7F2C" w14:textId="77777777" w:rsidR="00925BD5" w:rsidRPr="003F09A1" w:rsidRDefault="00925BD5" w:rsidP="0022016C">
            <w:pPr>
              <w:rPr>
                <w:rFonts w:cstheme="minorHAnsi"/>
              </w:rPr>
            </w:pPr>
            <w:r w:rsidRPr="003F09A1">
              <w:rPr>
                <w:rFonts w:cstheme="minorHAnsi"/>
              </w:rPr>
              <w:t>ECR</w:t>
            </w:r>
          </w:p>
        </w:tc>
        <w:tc>
          <w:tcPr>
            <w:tcW w:w="2394" w:type="dxa"/>
            <w:shd w:val="clear" w:color="auto" w:fill="auto"/>
          </w:tcPr>
          <w:p w14:paraId="5ACE8C94" w14:textId="77777777" w:rsidR="00925BD5" w:rsidRPr="003F09A1" w:rsidRDefault="00925BD5" w:rsidP="0022016C">
            <w:pPr>
              <w:rPr>
                <w:rFonts w:cstheme="minorHAnsi"/>
              </w:rPr>
            </w:pPr>
            <w:r w:rsidRPr="003F09A1">
              <w:rPr>
                <w:rFonts w:cstheme="minorHAnsi"/>
              </w:rPr>
              <w:t>Pen/Pencil, notebook</w:t>
            </w:r>
          </w:p>
        </w:tc>
      </w:tr>
      <w:tr w:rsidR="00925BD5" w:rsidRPr="003F09A1" w14:paraId="522C43A4" w14:textId="77777777" w:rsidTr="0022016C">
        <w:tc>
          <w:tcPr>
            <w:tcW w:w="2394" w:type="dxa"/>
            <w:shd w:val="clear" w:color="auto" w:fill="auto"/>
          </w:tcPr>
          <w:p w14:paraId="6C12AD91" w14:textId="77777777" w:rsidR="00925BD5" w:rsidRPr="003F09A1" w:rsidRDefault="00925BD5" w:rsidP="0022016C">
            <w:pPr>
              <w:rPr>
                <w:rFonts w:cstheme="minorHAnsi"/>
              </w:rPr>
            </w:pPr>
            <w:r w:rsidRPr="003F09A1">
              <w:rPr>
                <w:rFonts w:cstheme="minorHAnsi"/>
              </w:rPr>
              <w:t>8:30 – 10:00</w:t>
            </w:r>
          </w:p>
        </w:tc>
        <w:tc>
          <w:tcPr>
            <w:tcW w:w="2394" w:type="dxa"/>
            <w:shd w:val="clear" w:color="auto" w:fill="auto"/>
          </w:tcPr>
          <w:p w14:paraId="2399856B" w14:textId="77777777" w:rsidR="00925BD5" w:rsidRPr="003F09A1" w:rsidRDefault="00925BD5" w:rsidP="0022016C">
            <w:pPr>
              <w:rPr>
                <w:rFonts w:cstheme="minorHAnsi"/>
              </w:rPr>
            </w:pPr>
            <w:r w:rsidRPr="003F09A1">
              <w:rPr>
                <w:rFonts w:cstheme="minorHAnsi"/>
              </w:rPr>
              <w:t>Kanban Method</w:t>
            </w:r>
          </w:p>
        </w:tc>
        <w:tc>
          <w:tcPr>
            <w:tcW w:w="2394" w:type="dxa"/>
            <w:shd w:val="clear" w:color="auto" w:fill="auto"/>
          </w:tcPr>
          <w:p w14:paraId="53A02985" w14:textId="77777777" w:rsidR="00925BD5" w:rsidRPr="003F09A1" w:rsidRDefault="00925BD5" w:rsidP="0022016C">
            <w:pPr>
              <w:rPr>
                <w:rFonts w:cstheme="minorHAnsi"/>
              </w:rPr>
            </w:pPr>
            <w:r w:rsidRPr="003F09A1">
              <w:rPr>
                <w:rFonts w:cstheme="minorHAnsi"/>
              </w:rPr>
              <w:t>ECR</w:t>
            </w:r>
          </w:p>
        </w:tc>
        <w:tc>
          <w:tcPr>
            <w:tcW w:w="2394" w:type="dxa"/>
            <w:shd w:val="clear" w:color="auto" w:fill="auto"/>
          </w:tcPr>
          <w:p w14:paraId="4265B061" w14:textId="77777777" w:rsidR="00925BD5" w:rsidRPr="003F09A1" w:rsidRDefault="00925BD5" w:rsidP="0022016C">
            <w:pPr>
              <w:rPr>
                <w:rFonts w:cstheme="minorHAnsi"/>
              </w:rPr>
            </w:pPr>
            <w:r w:rsidRPr="003F09A1">
              <w:rPr>
                <w:rFonts w:cstheme="minorHAnsi"/>
              </w:rPr>
              <w:t>Pen/Pencil, notebook</w:t>
            </w:r>
          </w:p>
        </w:tc>
      </w:tr>
      <w:tr w:rsidR="00925BD5" w:rsidRPr="003F09A1" w14:paraId="46B5B7CB" w14:textId="77777777" w:rsidTr="0022016C">
        <w:tc>
          <w:tcPr>
            <w:tcW w:w="2394" w:type="dxa"/>
            <w:shd w:val="clear" w:color="auto" w:fill="auto"/>
          </w:tcPr>
          <w:p w14:paraId="072BD295" w14:textId="77777777" w:rsidR="00925BD5" w:rsidRPr="003F09A1" w:rsidRDefault="00925BD5" w:rsidP="0022016C">
            <w:pPr>
              <w:rPr>
                <w:rFonts w:cstheme="minorHAnsi"/>
              </w:rPr>
            </w:pPr>
            <w:r w:rsidRPr="003F09A1">
              <w:rPr>
                <w:rFonts w:cstheme="minorHAnsi"/>
              </w:rPr>
              <w:t xml:space="preserve">10:00 – 10:15 </w:t>
            </w:r>
          </w:p>
        </w:tc>
        <w:tc>
          <w:tcPr>
            <w:tcW w:w="2394" w:type="dxa"/>
            <w:shd w:val="clear" w:color="auto" w:fill="auto"/>
          </w:tcPr>
          <w:p w14:paraId="373A561A" w14:textId="77777777" w:rsidR="00925BD5" w:rsidRPr="003F09A1" w:rsidRDefault="00925BD5" w:rsidP="0022016C">
            <w:pPr>
              <w:rPr>
                <w:rFonts w:cstheme="minorHAnsi"/>
              </w:rPr>
            </w:pPr>
            <w:r w:rsidRPr="003F09A1">
              <w:rPr>
                <w:rFonts w:cstheme="minorHAnsi"/>
              </w:rPr>
              <w:t>Break</w:t>
            </w:r>
          </w:p>
        </w:tc>
        <w:tc>
          <w:tcPr>
            <w:tcW w:w="2394" w:type="dxa"/>
            <w:shd w:val="clear" w:color="auto" w:fill="auto"/>
          </w:tcPr>
          <w:p w14:paraId="5405F138" w14:textId="77777777" w:rsidR="00925BD5" w:rsidRPr="003F09A1" w:rsidRDefault="00925BD5" w:rsidP="0022016C">
            <w:pPr>
              <w:rPr>
                <w:rFonts w:cstheme="minorHAnsi"/>
              </w:rPr>
            </w:pPr>
            <w:r w:rsidRPr="003F09A1">
              <w:rPr>
                <w:rFonts w:cstheme="minorHAnsi"/>
              </w:rPr>
              <w:t>ECR/Lounge</w:t>
            </w:r>
          </w:p>
        </w:tc>
        <w:tc>
          <w:tcPr>
            <w:tcW w:w="2394" w:type="dxa"/>
            <w:shd w:val="clear" w:color="auto" w:fill="auto"/>
          </w:tcPr>
          <w:p w14:paraId="0303E004" w14:textId="77777777" w:rsidR="00925BD5" w:rsidRPr="003F09A1" w:rsidRDefault="00925BD5" w:rsidP="0022016C">
            <w:pPr>
              <w:rPr>
                <w:rFonts w:cstheme="minorHAnsi"/>
              </w:rPr>
            </w:pPr>
            <w:r w:rsidRPr="003F09A1">
              <w:rPr>
                <w:rFonts w:cstheme="minorHAnsi"/>
              </w:rPr>
              <w:t>Pen/Pencil, notebook</w:t>
            </w:r>
          </w:p>
        </w:tc>
      </w:tr>
      <w:tr w:rsidR="00925BD5" w:rsidRPr="003F09A1" w14:paraId="2CBFE906" w14:textId="77777777" w:rsidTr="0022016C">
        <w:tc>
          <w:tcPr>
            <w:tcW w:w="2394" w:type="dxa"/>
            <w:shd w:val="clear" w:color="auto" w:fill="auto"/>
          </w:tcPr>
          <w:p w14:paraId="4458C562" w14:textId="77777777" w:rsidR="00925BD5" w:rsidRPr="003F09A1" w:rsidRDefault="00925BD5" w:rsidP="0022016C">
            <w:pPr>
              <w:rPr>
                <w:rFonts w:cstheme="minorHAnsi"/>
              </w:rPr>
            </w:pPr>
            <w:r w:rsidRPr="003F09A1">
              <w:rPr>
                <w:rFonts w:cstheme="minorHAnsi"/>
              </w:rPr>
              <w:t>10:15 – 11:45</w:t>
            </w:r>
          </w:p>
        </w:tc>
        <w:tc>
          <w:tcPr>
            <w:tcW w:w="2394" w:type="dxa"/>
            <w:shd w:val="clear" w:color="auto" w:fill="auto"/>
          </w:tcPr>
          <w:p w14:paraId="1C991AE5" w14:textId="77777777" w:rsidR="00925BD5" w:rsidRPr="003F09A1" w:rsidRDefault="00925BD5" w:rsidP="0022016C">
            <w:pPr>
              <w:rPr>
                <w:rFonts w:cstheme="minorHAnsi"/>
              </w:rPr>
            </w:pPr>
            <w:r w:rsidRPr="003F09A1">
              <w:rPr>
                <w:rFonts w:cstheme="minorHAnsi"/>
              </w:rPr>
              <w:t>Scenario #3</w:t>
            </w:r>
          </w:p>
        </w:tc>
        <w:tc>
          <w:tcPr>
            <w:tcW w:w="2394" w:type="dxa"/>
            <w:shd w:val="clear" w:color="auto" w:fill="auto"/>
          </w:tcPr>
          <w:p w14:paraId="38A971F3" w14:textId="77777777" w:rsidR="00925BD5" w:rsidRPr="003F09A1" w:rsidRDefault="00925BD5" w:rsidP="0022016C">
            <w:pPr>
              <w:rPr>
                <w:rFonts w:cstheme="minorHAnsi"/>
              </w:rPr>
            </w:pPr>
            <w:r w:rsidRPr="003F09A1">
              <w:rPr>
                <w:rFonts w:cstheme="minorHAnsi"/>
              </w:rPr>
              <w:t>ECR</w:t>
            </w:r>
          </w:p>
        </w:tc>
        <w:tc>
          <w:tcPr>
            <w:tcW w:w="2394" w:type="dxa"/>
            <w:shd w:val="clear" w:color="auto" w:fill="auto"/>
          </w:tcPr>
          <w:p w14:paraId="578537F0" w14:textId="77777777" w:rsidR="00925BD5" w:rsidRPr="003F09A1" w:rsidRDefault="00925BD5" w:rsidP="0022016C">
            <w:pPr>
              <w:rPr>
                <w:rFonts w:cstheme="minorHAnsi"/>
              </w:rPr>
            </w:pPr>
            <w:r w:rsidRPr="003F09A1">
              <w:rPr>
                <w:rFonts w:cstheme="minorHAnsi"/>
              </w:rPr>
              <w:t>Pen/Pencil, notebook</w:t>
            </w:r>
          </w:p>
        </w:tc>
      </w:tr>
      <w:tr w:rsidR="00925BD5" w:rsidRPr="003F09A1" w14:paraId="0B1A2048" w14:textId="77777777" w:rsidTr="0022016C">
        <w:tc>
          <w:tcPr>
            <w:tcW w:w="2394" w:type="dxa"/>
            <w:shd w:val="clear" w:color="auto" w:fill="auto"/>
          </w:tcPr>
          <w:p w14:paraId="595B682A" w14:textId="77777777" w:rsidR="00925BD5" w:rsidRPr="003F09A1" w:rsidRDefault="00925BD5" w:rsidP="0022016C">
            <w:pPr>
              <w:rPr>
                <w:rFonts w:cstheme="minorHAnsi"/>
              </w:rPr>
            </w:pPr>
            <w:r w:rsidRPr="003F09A1">
              <w:rPr>
                <w:rFonts w:cstheme="minorHAnsi"/>
              </w:rPr>
              <w:t>11:45 – 1:00</w:t>
            </w:r>
          </w:p>
        </w:tc>
        <w:tc>
          <w:tcPr>
            <w:tcW w:w="2394" w:type="dxa"/>
            <w:shd w:val="clear" w:color="auto" w:fill="auto"/>
          </w:tcPr>
          <w:p w14:paraId="22B7FD0F" w14:textId="77777777" w:rsidR="00925BD5" w:rsidRPr="003F09A1" w:rsidRDefault="00925BD5" w:rsidP="0022016C">
            <w:pPr>
              <w:rPr>
                <w:rFonts w:cstheme="minorHAnsi"/>
              </w:rPr>
            </w:pPr>
            <w:r w:rsidRPr="003F09A1">
              <w:rPr>
                <w:rFonts w:cstheme="minorHAnsi"/>
              </w:rPr>
              <w:t>Lunch</w:t>
            </w:r>
          </w:p>
        </w:tc>
        <w:tc>
          <w:tcPr>
            <w:tcW w:w="2394" w:type="dxa"/>
            <w:shd w:val="clear" w:color="auto" w:fill="auto"/>
          </w:tcPr>
          <w:p w14:paraId="0773EE36" w14:textId="77777777" w:rsidR="00925BD5" w:rsidRPr="003F09A1" w:rsidRDefault="00925BD5" w:rsidP="0022016C">
            <w:pPr>
              <w:rPr>
                <w:rFonts w:cstheme="minorHAnsi"/>
              </w:rPr>
            </w:pPr>
            <w:r w:rsidRPr="003F09A1">
              <w:rPr>
                <w:rFonts w:cstheme="minorHAnsi"/>
              </w:rPr>
              <w:t>Various</w:t>
            </w:r>
          </w:p>
        </w:tc>
        <w:tc>
          <w:tcPr>
            <w:tcW w:w="2394" w:type="dxa"/>
            <w:shd w:val="clear" w:color="auto" w:fill="auto"/>
          </w:tcPr>
          <w:p w14:paraId="05864538" w14:textId="77777777" w:rsidR="00925BD5" w:rsidRPr="003F09A1" w:rsidRDefault="00925BD5" w:rsidP="0022016C">
            <w:pPr>
              <w:rPr>
                <w:rFonts w:cstheme="minorHAnsi"/>
              </w:rPr>
            </w:pPr>
            <w:r w:rsidRPr="003F09A1">
              <w:rPr>
                <w:rFonts w:cstheme="minorHAnsi"/>
              </w:rPr>
              <w:t>Pen/Pencil, notebook</w:t>
            </w:r>
          </w:p>
        </w:tc>
      </w:tr>
      <w:tr w:rsidR="00925BD5" w:rsidRPr="003F09A1" w14:paraId="2DC02C17" w14:textId="77777777" w:rsidTr="0022016C">
        <w:tc>
          <w:tcPr>
            <w:tcW w:w="2394" w:type="dxa"/>
            <w:shd w:val="clear" w:color="auto" w:fill="auto"/>
          </w:tcPr>
          <w:p w14:paraId="045520B5" w14:textId="77777777" w:rsidR="00925BD5" w:rsidRPr="003F09A1" w:rsidRDefault="00925BD5" w:rsidP="0022016C">
            <w:pPr>
              <w:rPr>
                <w:rFonts w:cstheme="minorHAnsi"/>
              </w:rPr>
            </w:pPr>
            <w:r w:rsidRPr="003F09A1">
              <w:rPr>
                <w:rFonts w:cstheme="minorHAnsi"/>
              </w:rPr>
              <w:t xml:space="preserve">1:00 – 2:30 </w:t>
            </w:r>
          </w:p>
        </w:tc>
        <w:tc>
          <w:tcPr>
            <w:tcW w:w="2394" w:type="dxa"/>
            <w:shd w:val="clear" w:color="auto" w:fill="auto"/>
          </w:tcPr>
          <w:p w14:paraId="50D47C38" w14:textId="77777777" w:rsidR="00925BD5" w:rsidRPr="003F09A1" w:rsidRDefault="00925BD5" w:rsidP="0022016C">
            <w:pPr>
              <w:rPr>
                <w:rFonts w:cstheme="minorHAnsi"/>
              </w:rPr>
            </w:pPr>
            <w:r w:rsidRPr="003F09A1">
              <w:rPr>
                <w:rFonts w:cstheme="minorHAnsi"/>
              </w:rPr>
              <w:t>Scrum Method 1</w:t>
            </w:r>
          </w:p>
        </w:tc>
        <w:tc>
          <w:tcPr>
            <w:tcW w:w="2394" w:type="dxa"/>
            <w:shd w:val="clear" w:color="auto" w:fill="auto"/>
          </w:tcPr>
          <w:p w14:paraId="02AE6097" w14:textId="77777777" w:rsidR="00925BD5" w:rsidRPr="003F09A1" w:rsidRDefault="00925BD5" w:rsidP="0022016C">
            <w:pPr>
              <w:rPr>
                <w:rFonts w:cstheme="minorHAnsi"/>
              </w:rPr>
            </w:pPr>
            <w:r w:rsidRPr="003F09A1">
              <w:rPr>
                <w:rFonts w:cstheme="minorHAnsi"/>
              </w:rPr>
              <w:t>ECR</w:t>
            </w:r>
          </w:p>
        </w:tc>
        <w:tc>
          <w:tcPr>
            <w:tcW w:w="2394" w:type="dxa"/>
            <w:shd w:val="clear" w:color="auto" w:fill="auto"/>
          </w:tcPr>
          <w:p w14:paraId="76BC3813" w14:textId="77777777" w:rsidR="00925BD5" w:rsidRPr="003F09A1" w:rsidRDefault="00925BD5" w:rsidP="0022016C">
            <w:pPr>
              <w:rPr>
                <w:rFonts w:cstheme="minorHAnsi"/>
              </w:rPr>
            </w:pPr>
            <w:r w:rsidRPr="003F09A1">
              <w:rPr>
                <w:rFonts w:cstheme="minorHAnsi"/>
              </w:rPr>
              <w:t>Pen/Pencil, notebook</w:t>
            </w:r>
          </w:p>
        </w:tc>
      </w:tr>
      <w:tr w:rsidR="00925BD5" w:rsidRPr="003F09A1" w14:paraId="1E75B9DE" w14:textId="77777777" w:rsidTr="0022016C">
        <w:tc>
          <w:tcPr>
            <w:tcW w:w="2394" w:type="dxa"/>
            <w:shd w:val="clear" w:color="auto" w:fill="auto"/>
          </w:tcPr>
          <w:p w14:paraId="40682A39" w14:textId="77777777" w:rsidR="00925BD5" w:rsidRPr="003F09A1" w:rsidRDefault="00925BD5" w:rsidP="0022016C">
            <w:pPr>
              <w:rPr>
                <w:rFonts w:cstheme="minorHAnsi"/>
              </w:rPr>
            </w:pPr>
            <w:r w:rsidRPr="003F09A1">
              <w:rPr>
                <w:rFonts w:cstheme="minorHAnsi"/>
              </w:rPr>
              <w:t xml:space="preserve">2:30 – 2:45 </w:t>
            </w:r>
          </w:p>
        </w:tc>
        <w:tc>
          <w:tcPr>
            <w:tcW w:w="2394" w:type="dxa"/>
            <w:shd w:val="clear" w:color="auto" w:fill="auto"/>
          </w:tcPr>
          <w:p w14:paraId="7728AB90" w14:textId="77777777" w:rsidR="00925BD5" w:rsidRPr="003F09A1" w:rsidRDefault="00925BD5" w:rsidP="0022016C">
            <w:pPr>
              <w:rPr>
                <w:rFonts w:cstheme="minorHAnsi"/>
              </w:rPr>
            </w:pPr>
            <w:r w:rsidRPr="003F09A1">
              <w:rPr>
                <w:rFonts w:cstheme="minorHAnsi"/>
              </w:rPr>
              <w:t>Break</w:t>
            </w:r>
          </w:p>
        </w:tc>
        <w:tc>
          <w:tcPr>
            <w:tcW w:w="2394" w:type="dxa"/>
            <w:shd w:val="clear" w:color="auto" w:fill="auto"/>
          </w:tcPr>
          <w:p w14:paraId="6E4AB1DD" w14:textId="77777777" w:rsidR="00925BD5" w:rsidRPr="003F09A1" w:rsidRDefault="00925BD5" w:rsidP="0022016C">
            <w:pPr>
              <w:rPr>
                <w:rFonts w:cstheme="minorHAnsi"/>
              </w:rPr>
            </w:pPr>
            <w:r w:rsidRPr="003F09A1">
              <w:rPr>
                <w:rFonts w:cstheme="minorHAnsi"/>
              </w:rPr>
              <w:t>ECR/Lounge</w:t>
            </w:r>
          </w:p>
        </w:tc>
        <w:tc>
          <w:tcPr>
            <w:tcW w:w="2394" w:type="dxa"/>
            <w:shd w:val="clear" w:color="auto" w:fill="auto"/>
          </w:tcPr>
          <w:p w14:paraId="4296638C" w14:textId="77777777" w:rsidR="00925BD5" w:rsidRPr="003F09A1" w:rsidRDefault="00925BD5" w:rsidP="0022016C">
            <w:pPr>
              <w:rPr>
                <w:rFonts w:cstheme="minorHAnsi"/>
              </w:rPr>
            </w:pPr>
            <w:r w:rsidRPr="003F09A1">
              <w:rPr>
                <w:rFonts w:cstheme="minorHAnsi"/>
              </w:rPr>
              <w:t>Pen/Pencil, notebook</w:t>
            </w:r>
          </w:p>
        </w:tc>
      </w:tr>
      <w:tr w:rsidR="00925BD5" w:rsidRPr="003F09A1" w14:paraId="2998C9FD" w14:textId="77777777" w:rsidTr="0022016C">
        <w:tc>
          <w:tcPr>
            <w:tcW w:w="2394" w:type="dxa"/>
            <w:shd w:val="clear" w:color="auto" w:fill="auto"/>
          </w:tcPr>
          <w:p w14:paraId="2568427B" w14:textId="77777777" w:rsidR="00925BD5" w:rsidRPr="003F09A1" w:rsidRDefault="00925BD5" w:rsidP="0022016C">
            <w:pPr>
              <w:rPr>
                <w:rFonts w:cstheme="minorHAnsi"/>
              </w:rPr>
            </w:pPr>
            <w:r w:rsidRPr="003F09A1">
              <w:rPr>
                <w:rFonts w:cstheme="minorHAnsi"/>
              </w:rPr>
              <w:t>2:45 – 4:15</w:t>
            </w:r>
          </w:p>
        </w:tc>
        <w:tc>
          <w:tcPr>
            <w:tcW w:w="2394" w:type="dxa"/>
            <w:shd w:val="clear" w:color="auto" w:fill="auto"/>
          </w:tcPr>
          <w:p w14:paraId="2BCB3171" w14:textId="77777777" w:rsidR="00925BD5" w:rsidRPr="003F09A1" w:rsidRDefault="00925BD5" w:rsidP="0022016C">
            <w:pPr>
              <w:rPr>
                <w:rFonts w:cstheme="minorHAnsi"/>
              </w:rPr>
            </w:pPr>
            <w:r w:rsidRPr="003F09A1">
              <w:rPr>
                <w:rFonts w:cstheme="minorHAnsi"/>
              </w:rPr>
              <w:t>Scrum Method 2</w:t>
            </w:r>
          </w:p>
        </w:tc>
        <w:tc>
          <w:tcPr>
            <w:tcW w:w="2394" w:type="dxa"/>
            <w:shd w:val="clear" w:color="auto" w:fill="auto"/>
          </w:tcPr>
          <w:p w14:paraId="2D347DD7" w14:textId="77777777" w:rsidR="00925BD5" w:rsidRPr="003F09A1" w:rsidRDefault="00925BD5" w:rsidP="0022016C">
            <w:pPr>
              <w:rPr>
                <w:rFonts w:cstheme="minorHAnsi"/>
              </w:rPr>
            </w:pPr>
            <w:r w:rsidRPr="003F09A1">
              <w:rPr>
                <w:rFonts w:cstheme="minorHAnsi"/>
              </w:rPr>
              <w:t>ECR</w:t>
            </w:r>
          </w:p>
        </w:tc>
        <w:tc>
          <w:tcPr>
            <w:tcW w:w="2394" w:type="dxa"/>
            <w:shd w:val="clear" w:color="auto" w:fill="auto"/>
          </w:tcPr>
          <w:p w14:paraId="51CC6703" w14:textId="77777777" w:rsidR="00925BD5" w:rsidRPr="003F09A1" w:rsidRDefault="00925BD5" w:rsidP="0022016C">
            <w:pPr>
              <w:rPr>
                <w:rFonts w:cstheme="minorHAnsi"/>
              </w:rPr>
            </w:pPr>
            <w:r w:rsidRPr="003F09A1">
              <w:rPr>
                <w:rFonts w:cstheme="minorHAnsi"/>
              </w:rPr>
              <w:t>Pen/Pencil, notebook</w:t>
            </w:r>
          </w:p>
        </w:tc>
      </w:tr>
      <w:tr w:rsidR="00925BD5" w:rsidRPr="003F09A1" w14:paraId="20DCE0AA" w14:textId="77777777" w:rsidTr="0022016C">
        <w:tc>
          <w:tcPr>
            <w:tcW w:w="2394" w:type="dxa"/>
            <w:shd w:val="clear" w:color="auto" w:fill="auto"/>
          </w:tcPr>
          <w:p w14:paraId="6589B7F7" w14:textId="77777777" w:rsidR="00925BD5" w:rsidRPr="003F09A1" w:rsidRDefault="00925BD5" w:rsidP="0022016C">
            <w:pPr>
              <w:rPr>
                <w:rFonts w:cstheme="minorHAnsi"/>
              </w:rPr>
            </w:pPr>
            <w:r w:rsidRPr="003F09A1">
              <w:rPr>
                <w:rFonts w:cstheme="minorHAnsi"/>
              </w:rPr>
              <w:t xml:space="preserve">4:15 – 4:30 </w:t>
            </w:r>
          </w:p>
        </w:tc>
        <w:tc>
          <w:tcPr>
            <w:tcW w:w="2394" w:type="dxa"/>
            <w:shd w:val="clear" w:color="auto" w:fill="auto"/>
          </w:tcPr>
          <w:p w14:paraId="6F635C63" w14:textId="77777777" w:rsidR="00925BD5" w:rsidRPr="003F09A1" w:rsidRDefault="00925BD5" w:rsidP="0022016C">
            <w:pPr>
              <w:rPr>
                <w:rFonts w:cstheme="minorHAnsi"/>
              </w:rPr>
            </w:pPr>
            <w:r w:rsidRPr="003F09A1">
              <w:rPr>
                <w:rFonts w:cstheme="minorHAnsi"/>
              </w:rPr>
              <w:t>Recap</w:t>
            </w:r>
          </w:p>
        </w:tc>
        <w:tc>
          <w:tcPr>
            <w:tcW w:w="2394" w:type="dxa"/>
            <w:shd w:val="clear" w:color="auto" w:fill="auto"/>
          </w:tcPr>
          <w:p w14:paraId="51DC441D" w14:textId="77777777" w:rsidR="00925BD5" w:rsidRPr="003F09A1" w:rsidRDefault="00925BD5" w:rsidP="0022016C">
            <w:pPr>
              <w:rPr>
                <w:rFonts w:cstheme="minorHAnsi"/>
              </w:rPr>
            </w:pPr>
            <w:r w:rsidRPr="003F09A1">
              <w:rPr>
                <w:rFonts w:cstheme="minorHAnsi"/>
              </w:rPr>
              <w:t>ECR</w:t>
            </w:r>
          </w:p>
        </w:tc>
        <w:tc>
          <w:tcPr>
            <w:tcW w:w="2394" w:type="dxa"/>
            <w:shd w:val="clear" w:color="auto" w:fill="auto"/>
          </w:tcPr>
          <w:p w14:paraId="0A2DFA02" w14:textId="77777777" w:rsidR="00925BD5" w:rsidRPr="003F09A1" w:rsidRDefault="00925BD5" w:rsidP="0022016C">
            <w:pPr>
              <w:rPr>
                <w:rFonts w:cstheme="minorHAnsi"/>
              </w:rPr>
            </w:pPr>
            <w:r w:rsidRPr="003F09A1">
              <w:rPr>
                <w:rFonts w:cstheme="minorHAnsi"/>
              </w:rPr>
              <w:t>Pen/Pencil, notebook</w:t>
            </w:r>
          </w:p>
        </w:tc>
      </w:tr>
    </w:tbl>
    <w:p w14:paraId="54A3AD9A" w14:textId="77777777" w:rsidR="00925BD5" w:rsidRPr="003F09A1" w:rsidRDefault="00925BD5" w:rsidP="00925BD5">
      <w:pPr>
        <w:rPr>
          <w:rFonts w:cstheme="minorHAnsi"/>
        </w:rPr>
      </w:pPr>
    </w:p>
    <w:p w14:paraId="2647D09A" w14:textId="77777777" w:rsidR="00925BD5" w:rsidRPr="003F09A1" w:rsidRDefault="00925BD5" w:rsidP="00925BD5">
      <w:pPr>
        <w:rPr>
          <w:rFonts w:cstheme="minorHAnsi"/>
        </w:rPr>
      </w:pPr>
      <w:r w:rsidRPr="003F09A1">
        <w:rPr>
          <w:rFonts w:cstheme="minorHAnsi"/>
        </w:rPr>
        <w:t>Day 3:</w:t>
      </w:r>
    </w:p>
    <w:p w14:paraId="2C1A6DC0" w14:textId="77777777" w:rsidR="00925BD5" w:rsidRPr="003F09A1" w:rsidRDefault="00925BD5" w:rsidP="00925BD5">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2352"/>
        <w:gridCol w:w="2345"/>
        <w:gridCol w:w="2341"/>
      </w:tblGrid>
      <w:tr w:rsidR="00925BD5" w:rsidRPr="003F09A1" w14:paraId="2864161C" w14:textId="77777777" w:rsidTr="0022016C">
        <w:tc>
          <w:tcPr>
            <w:tcW w:w="2394" w:type="dxa"/>
            <w:shd w:val="clear" w:color="auto" w:fill="auto"/>
          </w:tcPr>
          <w:p w14:paraId="0CF1355F" w14:textId="77777777" w:rsidR="00925BD5" w:rsidRPr="003F09A1" w:rsidRDefault="00925BD5" w:rsidP="0022016C">
            <w:pPr>
              <w:rPr>
                <w:rFonts w:cstheme="minorHAnsi"/>
                <w:b/>
              </w:rPr>
            </w:pPr>
            <w:r w:rsidRPr="003F09A1">
              <w:rPr>
                <w:rFonts w:cstheme="minorHAnsi"/>
                <w:b/>
              </w:rPr>
              <w:t>Time</w:t>
            </w:r>
          </w:p>
        </w:tc>
        <w:tc>
          <w:tcPr>
            <w:tcW w:w="2394" w:type="dxa"/>
            <w:shd w:val="clear" w:color="auto" w:fill="auto"/>
          </w:tcPr>
          <w:p w14:paraId="1C993017" w14:textId="77777777" w:rsidR="00925BD5" w:rsidRPr="003F09A1" w:rsidRDefault="00925BD5" w:rsidP="0022016C">
            <w:pPr>
              <w:rPr>
                <w:rFonts w:cstheme="minorHAnsi"/>
                <w:b/>
              </w:rPr>
            </w:pPr>
            <w:r w:rsidRPr="003F09A1">
              <w:rPr>
                <w:rFonts w:cstheme="minorHAnsi"/>
                <w:b/>
              </w:rPr>
              <w:t>Subject</w:t>
            </w:r>
          </w:p>
        </w:tc>
        <w:tc>
          <w:tcPr>
            <w:tcW w:w="2394" w:type="dxa"/>
            <w:shd w:val="clear" w:color="auto" w:fill="auto"/>
          </w:tcPr>
          <w:p w14:paraId="3BD6AD22" w14:textId="77777777" w:rsidR="00925BD5" w:rsidRPr="003F09A1" w:rsidRDefault="00925BD5" w:rsidP="0022016C">
            <w:pPr>
              <w:rPr>
                <w:rFonts w:cstheme="minorHAnsi"/>
                <w:b/>
              </w:rPr>
            </w:pPr>
            <w:r w:rsidRPr="003F09A1">
              <w:rPr>
                <w:rFonts w:cstheme="minorHAnsi"/>
                <w:b/>
              </w:rPr>
              <w:t>Location</w:t>
            </w:r>
          </w:p>
        </w:tc>
        <w:tc>
          <w:tcPr>
            <w:tcW w:w="2394" w:type="dxa"/>
            <w:shd w:val="clear" w:color="auto" w:fill="auto"/>
          </w:tcPr>
          <w:p w14:paraId="35BCD5D5" w14:textId="77777777" w:rsidR="00925BD5" w:rsidRPr="003F09A1" w:rsidRDefault="00925BD5" w:rsidP="0022016C">
            <w:pPr>
              <w:rPr>
                <w:rFonts w:cstheme="minorHAnsi"/>
                <w:b/>
              </w:rPr>
            </w:pPr>
            <w:r w:rsidRPr="003F09A1">
              <w:rPr>
                <w:rFonts w:cstheme="minorHAnsi"/>
                <w:b/>
              </w:rPr>
              <w:t>Materials Required</w:t>
            </w:r>
          </w:p>
        </w:tc>
      </w:tr>
      <w:tr w:rsidR="00925BD5" w:rsidRPr="003F09A1" w14:paraId="325525D6" w14:textId="77777777" w:rsidTr="0022016C">
        <w:tc>
          <w:tcPr>
            <w:tcW w:w="2394" w:type="dxa"/>
            <w:shd w:val="clear" w:color="auto" w:fill="auto"/>
          </w:tcPr>
          <w:p w14:paraId="22B0FFD3" w14:textId="77777777" w:rsidR="00925BD5" w:rsidRPr="003F09A1" w:rsidRDefault="00925BD5" w:rsidP="0022016C">
            <w:pPr>
              <w:rPr>
                <w:rFonts w:cstheme="minorHAnsi"/>
              </w:rPr>
            </w:pPr>
            <w:r w:rsidRPr="003F09A1">
              <w:rPr>
                <w:rFonts w:cstheme="minorHAnsi"/>
              </w:rPr>
              <w:t>8:00 – 8:30</w:t>
            </w:r>
          </w:p>
        </w:tc>
        <w:tc>
          <w:tcPr>
            <w:tcW w:w="2394" w:type="dxa"/>
            <w:shd w:val="clear" w:color="auto" w:fill="auto"/>
          </w:tcPr>
          <w:p w14:paraId="7B52F859" w14:textId="77777777" w:rsidR="00925BD5" w:rsidRPr="003F09A1" w:rsidRDefault="00925BD5" w:rsidP="0022016C">
            <w:pPr>
              <w:rPr>
                <w:rFonts w:cstheme="minorHAnsi"/>
              </w:rPr>
            </w:pPr>
            <w:r w:rsidRPr="003F09A1">
              <w:rPr>
                <w:rFonts w:cstheme="minorHAnsi"/>
              </w:rPr>
              <w:t>Review of Day 2</w:t>
            </w:r>
          </w:p>
        </w:tc>
        <w:tc>
          <w:tcPr>
            <w:tcW w:w="2394" w:type="dxa"/>
            <w:shd w:val="clear" w:color="auto" w:fill="auto"/>
          </w:tcPr>
          <w:p w14:paraId="390E5F1A" w14:textId="77777777" w:rsidR="00925BD5" w:rsidRPr="003F09A1" w:rsidRDefault="00925BD5" w:rsidP="0022016C">
            <w:pPr>
              <w:rPr>
                <w:rFonts w:cstheme="minorHAnsi"/>
              </w:rPr>
            </w:pPr>
            <w:r w:rsidRPr="003F09A1">
              <w:rPr>
                <w:rFonts w:cstheme="minorHAnsi"/>
              </w:rPr>
              <w:t>ECR</w:t>
            </w:r>
          </w:p>
        </w:tc>
        <w:tc>
          <w:tcPr>
            <w:tcW w:w="2394" w:type="dxa"/>
            <w:shd w:val="clear" w:color="auto" w:fill="auto"/>
          </w:tcPr>
          <w:p w14:paraId="77632A28" w14:textId="77777777" w:rsidR="00925BD5" w:rsidRPr="003F09A1" w:rsidRDefault="00925BD5" w:rsidP="0022016C">
            <w:pPr>
              <w:rPr>
                <w:rFonts w:cstheme="minorHAnsi"/>
              </w:rPr>
            </w:pPr>
            <w:r w:rsidRPr="003F09A1">
              <w:rPr>
                <w:rFonts w:cstheme="minorHAnsi"/>
              </w:rPr>
              <w:t>Pen/Pencil, notebook</w:t>
            </w:r>
          </w:p>
        </w:tc>
      </w:tr>
      <w:tr w:rsidR="00925BD5" w:rsidRPr="003F09A1" w14:paraId="46331FA4" w14:textId="77777777" w:rsidTr="0022016C">
        <w:tc>
          <w:tcPr>
            <w:tcW w:w="2394" w:type="dxa"/>
            <w:shd w:val="clear" w:color="auto" w:fill="auto"/>
          </w:tcPr>
          <w:p w14:paraId="07994C67" w14:textId="77777777" w:rsidR="00925BD5" w:rsidRPr="003F09A1" w:rsidRDefault="00925BD5" w:rsidP="0022016C">
            <w:pPr>
              <w:rPr>
                <w:rFonts w:cstheme="minorHAnsi"/>
              </w:rPr>
            </w:pPr>
            <w:r w:rsidRPr="003F09A1">
              <w:rPr>
                <w:rFonts w:cstheme="minorHAnsi"/>
              </w:rPr>
              <w:t>8:30 – 10:00</w:t>
            </w:r>
          </w:p>
        </w:tc>
        <w:tc>
          <w:tcPr>
            <w:tcW w:w="2394" w:type="dxa"/>
            <w:shd w:val="clear" w:color="auto" w:fill="auto"/>
          </w:tcPr>
          <w:p w14:paraId="1F14ADBD" w14:textId="77777777" w:rsidR="00925BD5" w:rsidRPr="003F09A1" w:rsidRDefault="00925BD5" w:rsidP="0022016C">
            <w:pPr>
              <w:rPr>
                <w:rFonts w:cstheme="minorHAnsi"/>
              </w:rPr>
            </w:pPr>
            <w:r w:rsidRPr="003F09A1">
              <w:rPr>
                <w:rFonts w:cstheme="minorHAnsi"/>
              </w:rPr>
              <w:t>Scenario #4</w:t>
            </w:r>
          </w:p>
        </w:tc>
        <w:tc>
          <w:tcPr>
            <w:tcW w:w="2394" w:type="dxa"/>
            <w:shd w:val="clear" w:color="auto" w:fill="auto"/>
          </w:tcPr>
          <w:p w14:paraId="7759E67A" w14:textId="77777777" w:rsidR="00925BD5" w:rsidRPr="003F09A1" w:rsidRDefault="00925BD5" w:rsidP="0022016C">
            <w:pPr>
              <w:rPr>
                <w:rFonts w:cstheme="minorHAnsi"/>
              </w:rPr>
            </w:pPr>
            <w:r w:rsidRPr="003F09A1">
              <w:rPr>
                <w:rFonts w:cstheme="minorHAnsi"/>
              </w:rPr>
              <w:t>ECR</w:t>
            </w:r>
          </w:p>
        </w:tc>
        <w:tc>
          <w:tcPr>
            <w:tcW w:w="2394" w:type="dxa"/>
            <w:shd w:val="clear" w:color="auto" w:fill="auto"/>
          </w:tcPr>
          <w:p w14:paraId="4EEBC6B6" w14:textId="77777777" w:rsidR="00925BD5" w:rsidRPr="003F09A1" w:rsidRDefault="00925BD5" w:rsidP="0022016C">
            <w:pPr>
              <w:rPr>
                <w:rFonts w:cstheme="minorHAnsi"/>
              </w:rPr>
            </w:pPr>
            <w:r w:rsidRPr="003F09A1">
              <w:rPr>
                <w:rFonts w:cstheme="minorHAnsi"/>
              </w:rPr>
              <w:t>Pen/Pencil, notebook</w:t>
            </w:r>
          </w:p>
        </w:tc>
      </w:tr>
      <w:tr w:rsidR="00925BD5" w:rsidRPr="003F09A1" w14:paraId="48AB863E" w14:textId="77777777" w:rsidTr="0022016C">
        <w:tc>
          <w:tcPr>
            <w:tcW w:w="2394" w:type="dxa"/>
            <w:shd w:val="clear" w:color="auto" w:fill="auto"/>
          </w:tcPr>
          <w:p w14:paraId="3251A328" w14:textId="77777777" w:rsidR="00925BD5" w:rsidRPr="003F09A1" w:rsidRDefault="00925BD5" w:rsidP="0022016C">
            <w:pPr>
              <w:rPr>
                <w:rFonts w:cstheme="minorHAnsi"/>
              </w:rPr>
            </w:pPr>
            <w:r w:rsidRPr="003F09A1">
              <w:rPr>
                <w:rFonts w:cstheme="minorHAnsi"/>
              </w:rPr>
              <w:t xml:space="preserve">10:00 – 10:15 </w:t>
            </w:r>
          </w:p>
        </w:tc>
        <w:tc>
          <w:tcPr>
            <w:tcW w:w="2394" w:type="dxa"/>
            <w:shd w:val="clear" w:color="auto" w:fill="auto"/>
          </w:tcPr>
          <w:p w14:paraId="00ED0170" w14:textId="77777777" w:rsidR="00925BD5" w:rsidRPr="003F09A1" w:rsidRDefault="00925BD5" w:rsidP="0022016C">
            <w:pPr>
              <w:rPr>
                <w:rFonts w:cstheme="minorHAnsi"/>
              </w:rPr>
            </w:pPr>
            <w:r w:rsidRPr="003F09A1">
              <w:rPr>
                <w:rFonts w:cstheme="minorHAnsi"/>
              </w:rPr>
              <w:t>Break</w:t>
            </w:r>
          </w:p>
        </w:tc>
        <w:tc>
          <w:tcPr>
            <w:tcW w:w="2394" w:type="dxa"/>
            <w:shd w:val="clear" w:color="auto" w:fill="auto"/>
          </w:tcPr>
          <w:p w14:paraId="1F5CD93E" w14:textId="77777777" w:rsidR="00925BD5" w:rsidRPr="003F09A1" w:rsidRDefault="00925BD5" w:rsidP="0022016C">
            <w:pPr>
              <w:rPr>
                <w:rFonts w:cstheme="minorHAnsi"/>
              </w:rPr>
            </w:pPr>
            <w:r w:rsidRPr="003F09A1">
              <w:rPr>
                <w:rFonts w:cstheme="minorHAnsi"/>
              </w:rPr>
              <w:t>ECR/Lounge</w:t>
            </w:r>
          </w:p>
        </w:tc>
        <w:tc>
          <w:tcPr>
            <w:tcW w:w="2394" w:type="dxa"/>
            <w:shd w:val="clear" w:color="auto" w:fill="auto"/>
          </w:tcPr>
          <w:p w14:paraId="4806D1CD" w14:textId="77777777" w:rsidR="00925BD5" w:rsidRPr="003F09A1" w:rsidRDefault="00925BD5" w:rsidP="0022016C">
            <w:pPr>
              <w:rPr>
                <w:rFonts w:cstheme="minorHAnsi"/>
              </w:rPr>
            </w:pPr>
            <w:r w:rsidRPr="003F09A1">
              <w:rPr>
                <w:rFonts w:cstheme="minorHAnsi"/>
              </w:rPr>
              <w:t>Pen/Pencil, notebook</w:t>
            </w:r>
          </w:p>
        </w:tc>
      </w:tr>
      <w:tr w:rsidR="00925BD5" w:rsidRPr="003F09A1" w14:paraId="01E8BD20" w14:textId="77777777" w:rsidTr="0022016C">
        <w:tc>
          <w:tcPr>
            <w:tcW w:w="2394" w:type="dxa"/>
            <w:shd w:val="clear" w:color="auto" w:fill="auto"/>
          </w:tcPr>
          <w:p w14:paraId="7749D5BB" w14:textId="77777777" w:rsidR="00925BD5" w:rsidRPr="003F09A1" w:rsidRDefault="00925BD5" w:rsidP="0022016C">
            <w:pPr>
              <w:rPr>
                <w:rFonts w:cstheme="minorHAnsi"/>
              </w:rPr>
            </w:pPr>
            <w:r w:rsidRPr="003F09A1">
              <w:rPr>
                <w:rFonts w:cstheme="minorHAnsi"/>
              </w:rPr>
              <w:t>10:15 – 11:45</w:t>
            </w:r>
          </w:p>
        </w:tc>
        <w:tc>
          <w:tcPr>
            <w:tcW w:w="2394" w:type="dxa"/>
            <w:shd w:val="clear" w:color="auto" w:fill="auto"/>
          </w:tcPr>
          <w:p w14:paraId="669965A3" w14:textId="77777777" w:rsidR="00925BD5" w:rsidRPr="003F09A1" w:rsidRDefault="00925BD5" w:rsidP="0022016C">
            <w:pPr>
              <w:rPr>
                <w:rFonts w:cstheme="minorHAnsi"/>
              </w:rPr>
            </w:pPr>
            <w:r w:rsidRPr="003F09A1">
              <w:rPr>
                <w:rFonts w:cstheme="minorHAnsi"/>
              </w:rPr>
              <w:t>Extreme Programming Method</w:t>
            </w:r>
          </w:p>
        </w:tc>
        <w:tc>
          <w:tcPr>
            <w:tcW w:w="2394" w:type="dxa"/>
            <w:shd w:val="clear" w:color="auto" w:fill="auto"/>
          </w:tcPr>
          <w:p w14:paraId="25DCFE0D" w14:textId="77777777" w:rsidR="00925BD5" w:rsidRPr="003F09A1" w:rsidRDefault="00925BD5" w:rsidP="0022016C">
            <w:pPr>
              <w:rPr>
                <w:rFonts w:cstheme="minorHAnsi"/>
              </w:rPr>
            </w:pPr>
            <w:r w:rsidRPr="003F09A1">
              <w:rPr>
                <w:rFonts w:cstheme="minorHAnsi"/>
              </w:rPr>
              <w:t>ECR</w:t>
            </w:r>
          </w:p>
        </w:tc>
        <w:tc>
          <w:tcPr>
            <w:tcW w:w="2394" w:type="dxa"/>
            <w:shd w:val="clear" w:color="auto" w:fill="auto"/>
          </w:tcPr>
          <w:p w14:paraId="2A0AF86A" w14:textId="77777777" w:rsidR="00925BD5" w:rsidRPr="003F09A1" w:rsidRDefault="00925BD5" w:rsidP="0022016C">
            <w:pPr>
              <w:rPr>
                <w:rFonts w:cstheme="minorHAnsi"/>
              </w:rPr>
            </w:pPr>
            <w:r w:rsidRPr="003F09A1">
              <w:rPr>
                <w:rFonts w:cstheme="minorHAnsi"/>
              </w:rPr>
              <w:t>Pen/Pencil, notebook</w:t>
            </w:r>
          </w:p>
        </w:tc>
      </w:tr>
      <w:tr w:rsidR="00925BD5" w:rsidRPr="003F09A1" w14:paraId="1DF3DED7" w14:textId="77777777" w:rsidTr="0022016C">
        <w:tc>
          <w:tcPr>
            <w:tcW w:w="2394" w:type="dxa"/>
            <w:shd w:val="clear" w:color="auto" w:fill="auto"/>
          </w:tcPr>
          <w:p w14:paraId="58AC1418" w14:textId="77777777" w:rsidR="00925BD5" w:rsidRPr="003F09A1" w:rsidRDefault="00925BD5" w:rsidP="0022016C">
            <w:pPr>
              <w:rPr>
                <w:rFonts w:cstheme="minorHAnsi"/>
              </w:rPr>
            </w:pPr>
            <w:r w:rsidRPr="003F09A1">
              <w:rPr>
                <w:rFonts w:cstheme="minorHAnsi"/>
              </w:rPr>
              <w:t>11:45 – 1:00</w:t>
            </w:r>
          </w:p>
        </w:tc>
        <w:tc>
          <w:tcPr>
            <w:tcW w:w="2394" w:type="dxa"/>
            <w:shd w:val="clear" w:color="auto" w:fill="auto"/>
          </w:tcPr>
          <w:p w14:paraId="5C8BC1A6" w14:textId="77777777" w:rsidR="00925BD5" w:rsidRPr="003F09A1" w:rsidRDefault="00925BD5" w:rsidP="0022016C">
            <w:pPr>
              <w:rPr>
                <w:rFonts w:cstheme="minorHAnsi"/>
              </w:rPr>
            </w:pPr>
            <w:r w:rsidRPr="003F09A1">
              <w:rPr>
                <w:rFonts w:cstheme="minorHAnsi"/>
              </w:rPr>
              <w:t>Lunch</w:t>
            </w:r>
          </w:p>
        </w:tc>
        <w:tc>
          <w:tcPr>
            <w:tcW w:w="2394" w:type="dxa"/>
            <w:shd w:val="clear" w:color="auto" w:fill="auto"/>
          </w:tcPr>
          <w:p w14:paraId="7890E17B" w14:textId="77777777" w:rsidR="00925BD5" w:rsidRPr="003F09A1" w:rsidRDefault="00925BD5" w:rsidP="0022016C">
            <w:pPr>
              <w:rPr>
                <w:rFonts w:cstheme="minorHAnsi"/>
              </w:rPr>
            </w:pPr>
            <w:r w:rsidRPr="003F09A1">
              <w:rPr>
                <w:rFonts w:cstheme="minorHAnsi"/>
              </w:rPr>
              <w:t>Various</w:t>
            </w:r>
          </w:p>
        </w:tc>
        <w:tc>
          <w:tcPr>
            <w:tcW w:w="2394" w:type="dxa"/>
            <w:shd w:val="clear" w:color="auto" w:fill="auto"/>
          </w:tcPr>
          <w:p w14:paraId="69272644" w14:textId="77777777" w:rsidR="00925BD5" w:rsidRPr="003F09A1" w:rsidRDefault="00925BD5" w:rsidP="0022016C">
            <w:pPr>
              <w:rPr>
                <w:rFonts w:cstheme="minorHAnsi"/>
              </w:rPr>
            </w:pPr>
            <w:r w:rsidRPr="003F09A1">
              <w:rPr>
                <w:rFonts w:cstheme="minorHAnsi"/>
              </w:rPr>
              <w:t>Pen/Pencil, notebook</w:t>
            </w:r>
          </w:p>
        </w:tc>
      </w:tr>
      <w:tr w:rsidR="00925BD5" w:rsidRPr="003F09A1" w14:paraId="662975D4" w14:textId="77777777" w:rsidTr="0022016C">
        <w:tc>
          <w:tcPr>
            <w:tcW w:w="2394" w:type="dxa"/>
            <w:shd w:val="clear" w:color="auto" w:fill="auto"/>
          </w:tcPr>
          <w:p w14:paraId="2FB8934E" w14:textId="77777777" w:rsidR="00925BD5" w:rsidRPr="003F09A1" w:rsidRDefault="00925BD5" w:rsidP="0022016C">
            <w:pPr>
              <w:rPr>
                <w:rFonts w:cstheme="minorHAnsi"/>
              </w:rPr>
            </w:pPr>
            <w:r w:rsidRPr="003F09A1">
              <w:rPr>
                <w:rFonts w:cstheme="minorHAnsi"/>
              </w:rPr>
              <w:t xml:space="preserve">1:00 – 2:30 </w:t>
            </w:r>
          </w:p>
        </w:tc>
        <w:tc>
          <w:tcPr>
            <w:tcW w:w="2394" w:type="dxa"/>
            <w:shd w:val="clear" w:color="auto" w:fill="auto"/>
          </w:tcPr>
          <w:p w14:paraId="56F7EFD3" w14:textId="77777777" w:rsidR="00925BD5" w:rsidRPr="003F09A1" w:rsidRDefault="00925BD5" w:rsidP="0022016C">
            <w:pPr>
              <w:rPr>
                <w:rFonts w:cstheme="minorHAnsi"/>
              </w:rPr>
            </w:pPr>
            <w:r w:rsidRPr="003F09A1">
              <w:rPr>
                <w:rFonts w:cstheme="minorHAnsi"/>
              </w:rPr>
              <w:t>Scenario #5</w:t>
            </w:r>
          </w:p>
        </w:tc>
        <w:tc>
          <w:tcPr>
            <w:tcW w:w="2394" w:type="dxa"/>
            <w:shd w:val="clear" w:color="auto" w:fill="auto"/>
          </w:tcPr>
          <w:p w14:paraId="00B85F5A" w14:textId="77777777" w:rsidR="00925BD5" w:rsidRPr="003F09A1" w:rsidRDefault="00925BD5" w:rsidP="0022016C">
            <w:pPr>
              <w:rPr>
                <w:rFonts w:cstheme="minorHAnsi"/>
              </w:rPr>
            </w:pPr>
            <w:r w:rsidRPr="003F09A1">
              <w:rPr>
                <w:rFonts w:cstheme="minorHAnsi"/>
              </w:rPr>
              <w:t>ECR</w:t>
            </w:r>
          </w:p>
        </w:tc>
        <w:tc>
          <w:tcPr>
            <w:tcW w:w="2394" w:type="dxa"/>
            <w:shd w:val="clear" w:color="auto" w:fill="auto"/>
          </w:tcPr>
          <w:p w14:paraId="3C2EB02D" w14:textId="77777777" w:rsidR="00925BD5" w:rsidRPr="003F09A1" w:rsidRDefault="00925BD5" w:rsidP="0022016C">
            <w:pPr>
              <w:rPr>
                <w:rFonts w:cstheme="minorHAnsi"/>
              </w:rPr>
            </w:pPr>
            <w:r w:rsidRPr="003F09A1">
              <w:rPr>
                <w:rFonts w:cstheme="minorHAnsi"/>
              </w:rPr>
              <w:t>Pen/Pencil, notebook</w:t>
            </w:r>
          </w:p>
        </w:tc>
      </w:tr>
      <w:tr w:rsidR="00925BD5" w:rsidRPr="003F09A1" w14:paraId="5EB4F8D2" w14:textId="77777777" w:rsidTr="0022016C">
        <w:tc>
          <w:tcPr>
            <w:tcW w:w="2394" w:type="dxa"/>
            <w:shd w:val="clear" w:color="auto" w:fill="auto"/>
          </w:tcPr>
          <w:p w14:paraId="5F9A3642" w14:textId="77777777" w:rsidR="00925BD5" w:rsidRPr="003F09A1" w:rsidRDefault="00925BD5" w:rsidP="0022016C">
            <w:pPr>
              <w:rPr>
                <w:rFonts w:cstheme="minorHAnsi"/>
              </w:rPr>
            </w:pPr>
            <w:r w:rsidRPr="003F09A1">
              <w:rPr>
                <w:rFonts w:cstheme="minorHAnsi"/>
              </w:rPr>
              <w:t xml:space="preserve">2:30 – 2:45 </w:t>
            </w:r>
          </w:p>
        </w:tc>
        <w:tc>
          <w:tcPr>
            <w:tcW w:w="2394" w:type="dxa"/>
            <w:shd w:val="clear" w:color="auto" w:fill="auto"/>
          </w:tcPr>
          <w:p w14:paraId="3A205F90" w14:textId="77777777" w:rsidR="00925BD5" w:rsidRPr="003F09A1" w:rsidRDefault="00925BD5" w:rsidP="0022016C">
            <w:pPr>
              <w:rPr>
                <w:rFonts w:cstheme="minorHAnsi"/>
              </w:rPr>
            </w:pPr>
            <w:r w:rsidRPr="003F09A1">
              <w:rPr>
                <w:rFonts w:cstheme="minorHAnsi"/>
              </w:rPr>
              <w:t>Break</w:t>
            </w:r>
          </w:p>
        </w:tc>
        <w:tc>
          <w:tcPr>
            <w:tcW w:w="2394" w:type="dxa"/>
            <w:shd w:val="clear" w:color="auto" w:fill="auto"/>
          </w:tcPr>
          <w:p w14:paraId="06FEEC23" w14:textId="77777777" w:rsidR="00925BD5" w:rsidRPr="003F09A1" w:rsidRDefault="00925BD5" w:rsidP="0022016C">
            <w:pPr>
              <w:rPr>
                <w:rFonts w:cstheme="minorHAnsi"/>
              </w:rPr>
            </w:pPr>
            <w:r w:rsidRPr="003F09A1">
              <w:rPr>
                <w:rFonts w:cstheme="minorHAnsi"/>
              </w:rPr>
              <w:t>ECR/Lounge</w:t>
            </w:r>
          </w:p>
        </w:tc>
        <w:tc>
          <w:tcPr>
            <w:tcW w:w="2394" w:type="dxa"/>
            <w:shd w:val="clear" w:color="auto" w:fill="auto"/>
          </w:tcPr>
          <w:p w14:paraId="7CB59F80" w14:textId="77777777" w:rsidR="00925BD5" w:rsidRPr="003F09A1" w:rsidRDefault="00925BD5" w:rsidP="0022016C">
            <w:pPr>
              <w:rPr>
                <w:rFonts w:cstheme="minorHAnsi"/>
              </w:rPr>
            </w:pPr>
            <w:r w:rsidRPr="003F09A1">
              <w:rPr>
                <w:rFonts w:cstheme="minorHAnsi"/>
              </w:rPr>
              <w:t>Pen/Pencil, notebook</w:t>
            </w:r>
          </w:p>
        </w:tc>
      </w:tr>
      <w:tr w:rsidR="00925BD5" w:rsidRPr="003F09A1" w14:paraId="53EC6B7F" w14:textId="77777777" w:rsidTr="0022016C">
        <w:tc>
          <w:tcPr>
            <w:tcW w:w="2394" w:type="dxa"/>
            <w:shd w:val="clear" w:color="auto" w:fill="auto"/>
          </w:tcPr>
          <w:p w14:paraId="5FBA6BED" w14:textId="77777777" w:rsidR="00925BD5" w:rsidRPr="003F09A1" w:rsidRDefault="00925BD5" w:rsidP="0022016C">
            <w:pPr>
              <w:rPr>
                <w:rFonts w:cstheme="minorHAnsi"/>
              </w:rPr>
            </w:pPr>
            <w:r w:rsidRPr="003F09A1">
              <w:rPr>
                <w:rFonts w:cstheme="minorHAnsi"/>
              </w:rPr>
              <w:lastRenderedPageBreak/>
              <w:t>2:45 – 3:45</w:t>
            </w:r>
          </w:p>
        </w:tc>
        <w:tc>
          <w:tcPr>
            <w:tcW w:w="2394" w:type="dxa"/>
            <w:shd w:val="clear" w:color="auto" w:fill="auto"/>
          </w:tcPr>
          <w:p w14:paraId="0DCB428F" w14:textId="77777777" w:rsidR="00925BD5" w:rsidRPr="003F09A1" w:rsidRDefault="00925BD5" w:rsidP="0022016C">
            <w:pPr>
              <w:rPr>
                <w:rFonts w:cstheme="minorHAnsi"/>
              </w:rPr>
            </w:pPr>
            <w:r w:rsidRPr="003F09A1">
              <w:rPr>
                <w:rFonts w:cstheme="minorHAnsi"/>
              </w:rPr>
              <w:t>Course Review</w:t>
            </w:r>
          </w:p>
        </w:tc>
        <w:tc>
          <w:tcPr>
            <w:tcW w:w="2394" w:type="dxa"/>
            <w:shd w:val="clear" w:color="auto" w:fill="auto"/>
          </w:tcPr>
          <w:p w14:paraId="49C52B29" w14:textId="77777777" w:rsidR="00925BD5" w:rsidRPr="003F09A1" w:rsidRDefault="00925BD5" w:rsidP="0022016C">
            <w:pPr>
              <w:rPr>
                <w:rFonts w:cstheme="minorHAnsi"/>
              </w:rPr>
            </w:pPr>
            <w:r w:rsidRPr="003F09A1">
              <w:rPr>
                <w:rFonts w:cstheme="minorHAnsi"/>
              </w:rPr>
              <w:t>ECR</w:t>
            </w:r>
          </w:p>
        </w:tc>
        <w:tc>
          <w:tcPr>
            <w:tcW w:w="2394" w:type="dxa"/>
            <w:shd w:val="clear" w:color="auto" w:fill="auto"/>
          </w:tcPr>
          <w:p w14:paraId="2C159B1D" w14:textId="77777777" w:rsidR="00925BD5" w:rsidRPr="003F09A1" w:rsidRDefault="00925BD5" w:rsidP="0022016C">
            <w:pPr>
              <w:rPr>
                <w:rFonts w:cstheme="minorHAnsi"/>
              </w:rPr>
            </w:pPr>
            <w:r w:rsidRPr="003F09A1">
              <w:rPr>
                <w:rFonts w:cstheme="minorHAnsi"/>
              </w:rPr>
              <w:t>Pen/Pencil, notebook</w:t>
            </w:r>
          </w:p>
        </w:tc>
      </w:tr>
      <w:tr w:rsidR="00925BD5" w:rsidRPr="003F09A1" w14:paraId="78EDEA32" w14:textId="77777777" w:rsidTr="0022016C">
        <w:tc>
          <w:tcPr>
            <w:tcW w:w="2394" w:type="dxa"/>
            <w:shd w:val="clear" w:color="auto" w:fill="auto"/>
          </w:tcPr>
          <w:p w14:paraId="2FE4B750" w14:textId="77777777" w:rsidR="00925BD5" w:rsidRPr="003F09A1" w:rsidRDefault="00925BD5" w:rsidP="0022016C">
            <w:pPr>
              <w:rPr>
                <w:rFonts w:cstheme="minorHAnsi"/>
              </w:rPr>
            </w:pPr>
            <w:r w:rsidRPr="003F09A1">
              <w:rPr>
                <w:rFonts w:cstheme="minorHAnsi"/>
              </w:rPr>
              <w:t>3:45 – 4:30</w:t>
            </w:r>
          </w:p>
        </w:tc>
        <w:tc>
          <w:tcPr>
            <w:tcW w:w="2394" w:type="dxa"/>
            <w:shd w:val="clear" w:color="auto" w:fill="auto"/>
          </w:tcPr>
          <w:p w14:paraId="7459392C" w14:textId="77777777" w:rsidR="00925BD5" w:rsidRPr="003F09A1" w:rsidRDefault="00925BD5" w:rsidP="0022016C">
            <w:pPr>
              <w:rPr>
                <w:rFonts w:cstheme="minorHAnsi"/>
              </w:rPr>
            </w:pPr>
            <w:r w:rsidRPr="003F09A1">
              <w:rPr>
                <w:rFonts w:cstheme="minorHAnsi"/>
              </w:rPr>
              <w:t>Final Test</w:t>
            </w:r>
          </w:p>
        </w:tc>
        <w:tc>
          <w:tcPr>
            <w:tcW w:w="2394" w:type="dxa"/>
            <w:shd w:val="clear" w:color="auto" w:fill="auto"/>
          </w:tcPr>
          <w:p w14:paraId="1DF34745" w14:textId="77777777" w:rsidR="00925BD5" w:rsidRPr="003F09A1" w:rsidRDefault="00925BD5" w:rsidP="0022016C">
            <w:pPr>
              <w:rPr>
                <w:rFonts w:cstheme="minorHAnsi"/>
              </w:rPr>
            </w:pPr>
            <w:r w:rsidRPr="003F09A1">
              <w:rPr>
                <w:rFonts w:cstheme="minorHAnsi"/>
              </w:rPr>
              <w:t>ECR</w:t>
            </w:r>
          </w:p>
        </w:tc>
        <w:tc>
          <w:tcPr>
            <w:tcW w:w="2394" w:type="dxa"/>
            <w:shd w:val="clear" w:color="auto" w:fill="auto"/>
          </w:tcPr>
          <w:p w14:paraId="1901E654" w14:textId="77777777" w:rsidR="00925BD5" w:rsidRPr="003F09A1" w:rsidRDefault="00925BD5" w:rsidP="0022016C">
            <w:pPr>
              <w:rPr>
                <w:rFonts w:cstheme="minorHAnsi"/>
              </w:rPr>
            </w:pPr>
            <w:r w:rsidRPr="003F09A1">
              <w:rPr>
                <w:rFonts w:cstheme="minorHAnsi"/>
              </w:rPr>
              <w:t>Pen/Pencil, notebook</w:t>
            </w:r>
          </w:p>
        </w:tc>
      </w:tr>
    </w:tbl>
    <w:p w14:paraId="5A3E7D85" w14:textId="77777777" w:rsidR="00925BD5" w:rsidRPr="003F09A1" w:rsidRDefault="00925BD5" w:rsidP="00925BD5">
      <w:pPr>
        <w:pStyle w:val="Heading1"/>
        <w:jc w:val="left"/>
        <w:rPr>
          <w:rFonts w:asciiTheme="minorHAnsi" w:hAnsiTheme="minorHAnsi" w:cstheme="minorHAnsi"/>
          <w:smallCaps/>
          <w:sz w:val="28"/>
          <w:szCs w:val="28"/>
        </w:rPr>
      </w:pPr>
      <w:r w:rsidRPr="003F09A1">
        <w:rPr>
          <w:rFonts w:asciiTheme="minorHAnsi" w:hAnsiTheme="minorHAnsi" w:cstheme="minorHAnsi"/>
          <w:sz w:val="24"/>
        </w:rPr>
        <w:br w:type="page"/>
      </w:r>
      <w:bookmarkStart w:id="11" w:name="_Toc408837916"/>
      <w:r w:rsidRPr="003F09A1">
        <w:rPr>
          <w:rFonts w:asciiTheme="minorHAnsi" w:hAnsiTheme="minorHAnsi" w:cstheme="minorHAnsi"/>
          <w:smallCaps/>
          <w:sz w:val="28"/>
          <w:szCs w:val="28"/>
        </w:rPr>
        <w:lastRenderedPageBreak/>
        <w:t>Sponsor Acceptance</w:t>
      </w:r>
      <w:bookmarkEnd w:id="11"/>
      <w:r w:rsidRPr="003F09A1">
        <w:rPr>
          <w:rFonts w:asciiTheme="minorHAnsi" w:hAnsiTheme="minorHAnsi" w:cstheme="minorHAnsi"/>
          <w:smallCaps/>
          <w:sz w:val="28"/>
          <w:szCs w:val="28"/>
        </w:rPr>
        <w:t xml:space="preserve"> </w:t>
      </w:r>
    </w:p>
    <w:p w14:paraId="2A622CD0" w14:textId="77777777" w:rsidR="00925BD5" w:rsidRPr="003F09A1" w:rsidRDefault="00925BD5" w:rsidP="00925BD5">
      <w:pPr>
        <w:pStyle w:val="BodyText"/>
        <w:rPr>
          <w:rFonts w:asciiTheme="minorHAnsi" w:hAnsiTheme="minorHAnsi" w:cstheme="minorHAnsi"/>
        </w:rPr>
      </w:pPr>
    </w:p>
    <w:p w14:paraId="135DE4B5" w14:textId="77777777" w:rsidR="00925BD5" w:rsidRPr="003F09A1" w:rsidRDefault="00925BD5" w:rsidP="00925BD5">
      <w:pPr>
        <w:rPr>
          <w:rFonts w:cstheme="minorHAnsi"/>
        </w:rPr>
      </w:pPr>
    </w:p>
    <w:p w14:paraId="141BAFA0" w14:textId="77777777" w:rsidR="00925BD5" w:rsidRPr="003F09A1" w:rsidRDefault="00925BD5" w:rsidP="00925BD5">
      <w:pPr>
        <w:rPr>
          <w:rFonts w:cstheme="minorHAnsi"/>
        </w:rPr>
      </w:pPr>
      <w:r w:rsidRPr="003F09A1">
        <w:rPr>
          <w:rFonts w:cstheme="minorHAnsi"/>
        </w:rPr>
        <w:t>Approved by the Project Sponsor:</w:t>
      </w:r>
    </w:p>
    <w:p w14:paraId="052D45A0" w14:textId="77777777" w:rsidR="00925BD5" w:rsidRPr="003F09A1" w:rsidRDefault="00925BD5" w:rsidP="00925BD5">
      <w:pPr>
        <w:rPr>
          <w:rFonts w:cstheme="minorHAnsi"/>
        </w:rPr>
      </w:pPr>
    </w:p>
    <w:p w14:paraId="34D4BCF4" w14:textId="77777777" w:rsidR="00925BD5" w:rsidRPr="003F09A1" w:rsidRDefault="00925BD5" w:rsidP="00925BD5">
      <w:pPr>
        <w:pStyle w:val="Header"/>
        <w:rPr>
          <w:rFonts w:cstheme="minorHAnsi"/>
        </w:rPr>
      </w:pPr>
    </w:p>
    <w:p w14:paraId="6061AE76" w14:textId="77777777" w:rsidR="00925BD5" w:rsidRPr="003F09A1" w:rsidRDefault="00925BD5" w:rsidP="00925BD5">
      <w:pPr>
        <w:pStyle w:val="BodyText"/>
        <w:tabs>
          <w:tab w:val="left" w:leader="underscore" w:pos="5040"/>
          <w:tab w:val="left" w:pos="5760"/>
          <w:tab w:val="left" w:leader="underscore" w:pos="8640"/>
        </w:tabs>
        <w:rPr>
          <w:rFonts w:asciiTheme="minorHAnsi" w:hAnsiTheme="minorHAnsi" w:cstheme="minorHAnsi"/>
        </w:rPr>
      </w:pPr>
      <w:r w:rsidRPr="003F09A1">
        <w:rPr>
          <w:rFonts w:asciiTheme="minorHAnsi" w:hAnsiTheme="minorHAnsi" w:cstheme="minorHAnsi"/>
        </w:rPr>
        <w:tab/>
      </w:r>
      <w:r w:rsidRPr="003F09A1">
        <w:rPr>
          <w:rFonts w:asciiTheme="minorHAnsi" w:hAnsiTheme="minorHAnsi" w:cstheme="minorHAnsi"/>
        </w:rPr>
        <w:tab/>
        <w:t>Date:</w:t>
      </w:r>
      <w:r w:rsidRPr="003F09A1">
        <w:rPr>
          <w:rFonts w:asciiTheme="minorHAnsi" w:hAnsiTheme="minorHAnsi" w:cstheme="minorHAnsi"/>
        </w:rPr>
        <w:tab/>
      </w:r>
    </w:p>
    <w:p w14:paraId="1E6ECC32" w14:textId="77777777" w:rsidR="00925BD5" w:rsidRPr="003F09A1" w:rsidRDefault="00925BD5" w:rsidP="00925BD5">
      <w:pPr>
        <w:rPr>
          <w:rFonts w:cstheme="minorHAnsi"/>
        </w:rPr>
      </w:pPr>
      <w:r w:rsidRPr="003F09A1">
        <w:rPr>
          <w:rFonts w:cstheme="minorHAnsi"/>
        </w:rPr>
        <w:t>&lt;Project Sponsor&gt;</w:t>
      </w:r>
    </w:p>
    <w:p w14:paraId="1B9C6026" w14:textId="77777777" w:rsidR="00925BD5" w:rsidRPr="003F09A1" w:rsidRDefault="00925BD5" w:rsidP="00925BD5">
      <w:pPr>
        <w:rPr>
          <w:rFonts w:cstheme="minorHAnsi"/>
        </w:rPr>
      </w:pPr>
      <w:r w:rsidRPr="003F09A1">
        <w:rPr>
          <w:rFonts w:cstheme="minorHAnsi"/>
        </w:rPr>
        <w:t>&lt;Project Sponsor Title&gt;</w:t>
      </w:r>
    </w:p>
    <w:p w14:paraId="59215E4E" w14:textId="77777777" w:rsidR="00925BD5" w:rsidRPr="003F09A1" w:rsidRDefault="00925BD5" w:rsidP="00925BD5">
      <w:pPr>
        <w:rPr>
          <w:rFonts w:cstheme="minorHAnsi"/>
        </w:rPr>
      </w:pPr>
    </w:p>
    <w:p w14:paraId="702BC1A1" w14:textId="77777777" w:rsidR="00925BD5" w:rsidRPr="003F09A1" w:rsidRDefault="00925BD5" w:rsidP="00925BD5">
      <w:pPr>
        <w:rPr>
          <w:rFonts w:cstheme="minorHAnsi"/>
        </w:rPr>
      </w:pPr>
      <w:r w:rsidRPr="003F09A1">
        <w:rPr>
          <w:rFonts w:cstheme="minorHAnsi"/>
        </w:rPr>
        <w:t xml:space="preserve">This free Training Plan Template is brought to you by </w:t>
      </w:r>
      <w:hyperlink r:id="rId8" w:history="1">
        <w:r w:rsidRPr="003F09A1">
          <w:rPr>
            <w:rStyle w:val="Hyperlink"/>
            <w:rFonts w:cstheme="minorHAnsi"/>
          </w:rPr>
          <w:t>www.ProjectManagementDocs.com</w:t>
        </w:r>
      </w:hyperlink>
    </w:p>
    <w:p w14:paraId="1EF5AD01" w14:textId="0328D67E" w:rsidR="003532AD" w:rsidRPr="003F09A1" w:rsidRDefault="00875794" w:rsidP="00925BD5">
      <w:pPr>
        <w:pStyle w:val="Heading1"/>
        <w:jc w:val="left"/>
        <w:rPr>
          <w:rFonts w:asciiTheme="minorHAnsi" w:hAnsiTheme="minorHAnsi" w:cstheme="minorHAnsi"/>
        </w:rPr>
      </w:pPr>
    </w:p>
    <w:sectPr w:rsidR="003532AD" w:rsidRPr="003F09A1"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0CA4" w14:textId="77777777" w:rsidR="00875794" w:rsidRDefault="00875794" w:rsidP="00005A27">
      <w:r>
        <w:separator/>
      </w:r>
    </w:p>
  </w:endnote>
  <w:endnote w:type="continuationSeparator" w:id="0">
    <w:p w14:paraId="198F5F37" w14:textId="77777777" w:rsidR="00875794" w:rsidRDefault="00875794"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9E426" w14:textId="77777777" w:rsidR="00875794" w:rsidRDefault="00875794" w:rsidP="00005A27">
      <w:r>
        <w:separator/>
      </w:r>
    </w:p>
  </w:footnote>
  <w:footnote w:type="continuationSeparator" w:id="0">
    <w:p w14:paraId="3D2EEA3C" w14:textId="77777777" w:rsidR="00875794" w:rsidRDefault="00875794"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EB2F7E"/>
    <w:multiLevelType w:val="hybridMultilevel"/>
    <w:tmpl w:val="615A3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1D6FFC"/>
    <w:multiLevelType w:val="hybridMultilevel"/>
    <w:tmpl w:val="B372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7D1C"/>
    <w:rsid w:val="0025063F"/>
    <w:rsid w:val="003F09A1"/>
    <w:rsid w:val="00442F54"/>
    <w:rsid w:val="0056499A"/>
    <w:rsid w:val="006A33D8"/>
    <w:rsid w:val="007217EC"/>
    <w:rsid w:val="00875794"/>
    <w:rsid w:val="008D2E99"/>
    <w:rsid w:val="00925BD5"/>
    <w:rsid w:val="00A10DCA"/>
    <w:rsid w:val="00BD7BEC"/>
    <w:rsid w:val="00C509B5"/>
    <w:rsid w:val="00D20E9F"/>
    <w:rsid w:val="00D62690"/>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2263</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3</cp:revision>
  <dcterms:created xsi:type="dcterms:W3CDTF">2018-07-23T20:32:00Z</dcterms:created>
  <dcterms:modified xsi:type="dcterms:W3CDTF">2018-07-26T15:41:00Z</dcterms:modified>
</cp:coreProperties>
</file>