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312D44" w:rsidRDefault="006A33D8" w:rsidP="006A33D8">
      <w:pPr>
        <w:jc w:val="center"/>
        <w:rPr>
          <w:rFonts w:eastAsia="Times New Roman" w:cstheme="minorHAnsi"/>
          <w:b/>
          <w:smallCaps/>
        </w:rPr>
      </w:pPr>
      <w:bookmarkStart w:id="0" w:name="_GoBack"/>
    </w:p>
    <w:p w14:paraId="1EF71878" w14:textId="3CB9BD01" w:rsidR="006A33D8" w:rsidRPr="00312D44" w:rsidRDefault="00F07837" w:rsidP="006A33D8">
      <w:pPr>
        <w:jc w:val="center"/>
        <w:rPr>
          <w:rFonts w:eastAsia="Times New Roman" w:cstheme="minorHAnsi"/>
          <w:b/>
          <w:smallCaps/>
          <w:sz w:val="36"/>
          <w:szCs w:val="36"/>
        </w:rPr>
      </w:pPr>
      <w:r w:rsidRPr="00312D44">
        <w:rPr>
          <w:rFonts w:eastAsia="Times New Roman" w:cstheme="minorHAnsi"/>
          <w:b/>
          <w:smallCaps/>
          <w:sz w:val="36"/>
          <w:szCs w:val="36"/>
        </w:rPr>
        <w:t>Activity List</w:t>
      </w:r>
      <w:r w:rsidR="006A33D8" w:rsidRPr="00312D44">
        <w:rPr>
          <w:rFonts w:eastAsia="Times New Roman" w:cstheme="minorHAnsi"/>
          <w:b/>
          <w:smallCaps/>
          <w:sz w:val="36"/>
          <w:szCs w:val="36"/>
        </w:rPr>
        <w:t xml:space="preserve"> Template</w:t>
      </w:r>
    </w:p>
    <w:p w14:paraId="08726E0B" w14:textId="41E4B940" w:rsidR="006A33D8" w:rsidRPr="00312D44" w:rsidRDefault="006A33D8" w:rsidP="006A33D8">
      <w:pPr>
        <w:jc w:val="center"/>
        <w:rPr>
          <w:rFonts w:eastAsia="Times New Roman" w:cstheme="minorHAnsi"/>
        </w:rPr>
      </w:pPr>
      <w:r w:rsidRPr="00312D44">
        <w:rPr>
          <w:rFonts w:eastAsia="Times New Roman" w:cstheme="minorHAnsi"/>
        </w:rPr>
        <w:t xml:space="preserve">This </w:t>
      </w:r>
      <w:r w:rsidR="00F07837" w:rsidRPr="00312D44">
        <w:rPr>
          <w:rFonts w:eastAsia="Times New Roman" w:cstheme="minorHAnsi"/>
        </w:rPr>
        <w:t>Activity List</w:t>
      </w:r>
      <w:r w:rsidRPr="00312D44">
        <w:rPr>
          <w:rFonts w:eastAsia="Times New Roman" w:cstheme="minorHAnsi"/>
        </w:rPr>
        <w:t xml:space="preserve"> Template is free for you to copy and use on your project </w:t>
      </w:r>
    </w:p>
    <w:p w14:paraId="28F4432F" w14:textId="77777777" w:rsidR="006A33D8" w:rsidRPr="00312D44" w:rsidRDefault="006A33D8" w:rsidP="006A33D8">
      <w:pPr>
        <w:jc w:val="center"/>
        <w:rPr>
          <w:rFonts w:eastAsia="Times New Roman" w:cstheme="minorHAnsi"/>
        </w:rPr>
      </w:pPr>
      <w:r w:rsidRPr="00312D44">
        <w:rPr>
          <w:rFonts w:eastAsia="Times New Roman" w:cstheme="minorHAnsi"/>
        </w:rPr>
        <w:t>and within your organization. We hope that you find this template useful and</w:t>
      </w:r>
    </w:p>
    <w:p w14:paraId="3DC23BD7" w14:textId="77777777" w:rsidR="006A33D8" w:rsidRPr="00312D44" w:rsidRDefault="006A33D8" w:rsidP="006A33D8">
      <w:pPr>
        <w:jc w:val="center"/>
        <w:rPr>
          <w:rFonts w:eastAsia="Times New Roman" w:cstheme="minorHAnsi"/>
        </w:rPr>
      </w:pPr>
      <w:r w:rsidRPr="00312D44">
        <w:rPr>
          <w:rFonts w:eastAsia="Times New Roman" w:cstheme="minorHAnsi"/>
        </w:rPr>
        <w:t>welcome your comments. Public distribution of this document is only permitted</w:t>
      </w:r>
    </w:p>
    <w:p w14:paraId="5F7E71CF" w14:textId="77777777" w:rsidR="006A33D8" w:rsidRPr="00312D44" w:rsidRDefault="006A33D8" w:rsidP="006A33D8">
      <w:pPr>
        <w:jc w:val="center"/>
        <w:rPr>
          <w:rFonts w:eastAsia="Times New Roman" w:cstheme="minorHAnsi"/>
        </w:rPr>
      </w:pPr>
      <w:r w:rsidRPr="00312D44">
        <w:rPr>
          <w:rFonts w:eastAsia="Times New Roman" w:cstheme="minorHAnsi"/>
        </w:rPr>
        <w:t>from the Project Management Docs official website at:</w:t>
      </w:r>
    </w:p>
    <w:p w14:paraId="10E0EFB7" w14:textId="77777777" w:rsidR="006A33D8" w:rsidRPr="00312D44" w:rsidRDefault="00EE65AC" w:rsidP="006A33D8">
      <w:pPr>
        <w:jc w:val="center"/>
        <w:rPr>
          <w:rFonts w:eastAsia="Times New Roman" w:cstheme="minorHAnsi"/>
        </w:rPr>
      </w:pPr>
      <w:hyperlink r:id="rId7" w:history="1">
        <w:r w:rsidR="006A33D8" w:rsidRPr="00312D44">
          <w:rPr>
            <w:rStyle w:val="Hyperlink"/>
            <w:rFonts w:eastAsia="Times New Roman" w:cstheme="minorHAnsi"/>
          </w:rPr>
          <w:t>ProjectManagementDocs.com</w:t>
        </w:r>
      </w:hyperlink>
    </w:p>
    <w:p w14:paraId="2058E6F8" w14:textId="77777777" w:rsidR="006A33D8" w:rsidRPr="00312D44" w:rsidRDefault="006A33D8" w:rsidP="006A33D8">
      <w:pPr>
        <w:jc w:val="center"/>
        <w:rPr>
          <w:rFonts w:eastAsia="Times New Roman" w:cstheme="minorHAnsi"/>
        </w:rPr>
      </w:pPr>
    </w:p>
    <w:p w14:paraId="0DA1875F" w14:textId="77777777" w:rsidR="006A33D8" w:rsidRPr="00312D44" w:rsidRDefault="006A33D8" w:rsidP="006A33D8">
      <w:pPr>
        <w:rPr>
          <w:rFonts w:cstheme="minorHAnsi"/>
        </w:rPr>
      </w:pPr>
    </w:p>
    <w:p w14:paraId="08D301BC" w14:textId="77777777" w:rsidR="006A33D8" w:rsidRPr="00312D44" w:rsidRDefault="006A33D8" w:rsidP="006A33D8">
      <w:pPr>
        <w:rPr>
          <w:rFonts w:cstheme="minorHAnsi"/>
        </w:rPr>
      </w:pPr>
    </w:p>
    <w:p w14:paraId="39BCFCCB" w14:textId="77777777" w:rsidR="006A33D8" w:rsidRPr="00312D44" w:rsidRDefault="006A33D8" w:rsidP="006A33D8">
      <w:pPr>
        <w:jc w:val="center"/>
        <w:rPr>
          <w:rFonts w:cstheme="minorHAnsi"/>
          <w:b/>
          <w:smallCaps/>
          <w:sz w:val="36"/>
          <w:szCs w:val="36"/>
        </w:rPr>
      </w:pPr>
    </w:p>
    <w:p w14:paraId="7EA39899" w14:textId="6522294E" w:rsidR="00F07837" w:rsidRPr="00312D44" w:rsidRDefault="00F07837" w:rsidP="006A33D8">
      <w:pPr>
        <w:jc w:val="center"/>
        <w:rPr>
          <w:rFonts w:cstheme="minorHAnsi"/>
          <w:b/>
          <w:smallCaps/>
          <w:sz w:val="28"/>
          <w:szCs w:val="28"/>
        </w:rPr>
      </w:pPr>
      <w:r w:rsidRPr="00312D44">
        <w:rPr>
          <w:rFonts w:cstheme="minorHAnsi"/>
          <w:b/>
          <w:smallCaps/>
          <w:sz w:val="36"/>
          <w:szCs w:val="36"/>
        </w:rPr>
        <w:t>Activity List</w:t>
      </w:r>
    </w:p>
    <w:p w14:paraId="223AB99C" w14:textId="77777777" w:rsidR="006A33D8" w:rsidRPr="00312D44" w:rsidRDefault="006A33D8" w:rsidP="006A33D8">
      <w:pPr>
        <w:jc w:val="center"/>
        <w:rPr>
          <w:rFonts w:cstheme="minorHAnsi"/>
          <w:b/>
          <w:smallCaps/>
          <w:sz w:val="28"/>
          <w:szCs w:val="28"/>
        </w:rPr>
      </w:pPr>
    </w:p>
    <w:p w14:paraId="41EF628C" w14:textId="77777777" w:rsidR="006A33D8" w:rsidRPr="00312D44" w:rsidRDefault="006A33D8" w:rsidP="006A33D8">
      <w:pPr>
        <w:jc w:val="center"/>
        <w:rPr>
          <w:rFonts w:cstheme="minorHAnsi"/>
          <w:b/>
          <w:smallCaps/>
          <w:sz w:val="28"/>
          <w:szCs w:val="28"/>
        </w:rPr>
      </w:pPr>
    </w:p>
    <w:p w14:paraId="17A47CA3" w14:textId="77777777" w:rsidR="006A33D8" w:rsidRPr="00312D44" w:rsidRDefault="006A33D8" w:rsidP="006A33D8">
      <w:pPr>
        <w:jc w:val="center"/>
        <w:rPr>
          <w:rFonts w:cstheme="minorHAnsi"/>
          <w:b/>
          <w:smallCaps/>
          <w:sz w:val="28"/>
          <w:szCs w:val="28"/>
        </w:rPr>
      </w:pPr>
    </w:p>
    <w:p w14:paraId="1C4E42A6" w14:textId="77777777" w:rsidR="006A33D8" w:rsidRPr="00312D44" w:rsidRDefault="006A33D8" w:rsidP="006A33D8">
      <w:pPr>
        <w:jc w:val="center"/>
        <w:rPr>
          <w:rFonts w:cstheme="minorHAnsi"/>
          <w:b/>
          <w:smallCaps/>
          <w:sz w:val="28"/>
          <w:szCs w:val="28"/>
        </w:rPr>
      </w:pPr>
      <w:r w:rsidRPr="00312D44">
        <w:rPr>
          <w:rFonts w:cstheme="minorHAnsi"/>
          <w:b/>
          <w:smallCaps/>
          <w:sz w:val="28"/>
          <w:szCs w:val="28"/>
        </w:rPr>
        <w:t>Company Name</w:t>
      </w:r>
    </w:p>
    <w:p w14:paraId="015F8E16" w14:textId="77777777" w:rsidR="006A33D8" w:rsidRPr="00312D44" w:rsidRDefault="006A33D8" w:rsidP="006A33D8">
      <w:pPr>
        <w:jc w:val="center"/>
        <w:rPr>
          <w:rFonts w:cstheme="minorHAnsi"/>
          <w:b/>
          <w:smallCaps/>
          <w:sz w:val="28"/>
          <w:szCs w:val="28"/>
        </w:rPr>
      </w:pPr>
      <w:r w:rsidRPr="00312D44">
        <w:rPr>
          <w:rFonts w:cstheme="minorHAnsi"/>
          <w:b/>
          <w:smallCaps/>
          <w:sz w:val="28"/>
          <w:szCs w:val="28"/>
        </w:rPr>
        <w:t>Street Address</w:t>
      </w:r>
    </w:p>
    <w:p w14:paraId="49DA82CF" w14:textId="77777777" w:rsidR="006A33D8" w:rsidRPr="00312D44" w:rsidRDefault="006A33D8" w:rsidP="006A33D8">
      <w:pPr>
        <w:jc w:val="center"/>
        <w:rPr>
          <w:rFonts w:cstheme="minorHAnsi"/>
          <w:b/>
          <w:smallCaps/>
          <w:sz w:val="28"/>
          <w:szCs w:val="28"/>
        </w:rPr>
      </w:pPr>
      <w:r w:rsidRPr="00312D44">
        <w:rPr>
          <w:rFonts w:cstheme="minorHAnsi"/>
          <w:b/>
          <w:smallCaps/>
          <w:sz w:val="28"/>
          <w:szCs w:val="28"/>
        </w:rPr>
        <w:t>City, State Zip Code</w:t>
      </w:r>
    </w:p>
    <w:p w14:paraId="5ED92E78" w14:textId="77777777" w:rsidR="006A33D8" w:rsidRPr="00312D44" w:rsidRDefault="006A33D8" w:rsidP="006A33D8">
      <w:pPr>
        <w:jc w:val="center"/>
        <w:rPr>
          <w:rFonts w:cstheme="minorHAnsi"/>
          <w:b/>
          <w:smallCaps/>
          <w:sz w:val="28"/>
          <w:szCs w:val="28"/>
        </w:rPr>
      </w:pPr>
    </w:p>
    <w:p w14:paraId="4CD88CC8" w14:textId="77777777" w:rsidR="006A33D8" w:rsidRPr="00312D44" w:rsidRDefault="006A33D8" w:rsidP="006A33D8">
      <w:pPr>
        <w:jc w:val="center"/>
        <w:rPr>
          <w:rFonts w:cstheme="minorHAnsi"/>
          <w:b/>
          <w:smallCaps/>
          <w:sz w:val="28"/>
          <w:szCs w:val="28"/>
        </w:rPr>
      </w:pPr>
    </w:p>
    <w:p w14:paraId="2A9DB0AB" w14:textId="77777777" w:rsidR="006A33D8" w:rsidRPr="00312D44" w:rsidRDefault="006A33D8" w:rsidP="006A33D8">
      <w:pPr>
        <w:jc w:val="center"/>
        <w:rPr>
          <w:rFonts w:cstheme="minorHAnsi"/>
          <w:b/>
          <w:smallCaps/>
          <w:sz w:val="28"/>
          <w:szCs w:val="28"/>
        </w:rPr>
      </w:pPr>
    </w:p>
    <w:p w14:paraId="7E8F6C0E" w14:textId="77777777" w:rsidR="006A33D8" w:rsidRPr="00312D44" w:rsidRDefault="006A33D8" w:rsidP="006A33D8">
      <w:pPr>
        <w:jc w:val="center"/>
        <w:rPr>
          <w:rFonts w:cstheme="minorHAnsi"/>
          <w:b/>
          <w:smallCaps/>
          <w:sz w:val="28"/>
          <w:szCs w:val="28"/>
        </w:rPr>
      </w:pPr>
      <w:r w:rsidRPr="00312D44">
        <w:rPr>
          <w:rFonts w:cstheme="minorHAnsi"/>
          <w:b/>
          <w:smallCaps/>
          <w:sz w:val="28"/>
          <w:szCs w:val="28"/>
        </w:rPr>
        <w:t>Date</w:t>
      </w:r>
    </w:p>
    <w:p w14:paraId="5F31506B" w14:textId="77777777" w:rsidR="006A33D8" w:rsidRPr="00312D44" w:rsidRDefault="006A33D8" w:rsidP="006A33D8">
      <w:pPr>
        <w:rPr>
          <w:rFonts w:cstheme="minorHAnsi"/>
        </w:rPr>
      </w:pPr>
      <w:r w:rsidRPr="00312D44">
        <w:rPr>
          <w:rFonts w:cstheme="minorHAnsi"/>
        </w:rPr>
        <w:br w:type="page"/>
      </w:r>
    </w:p>
    <w:p w14:paraId="2FE3CED1" w14:textId="77777777" w:rsidR="00F07837" w:rsidRPr="00312D44" w:rsidRDefault="00F07837" w:rsidP="00F07837">
      <w:pPr>
        <w:rPr>
          <w:rFonts w:cstheme="minorHAnsi"/>
          <w:color w:val="008000"/>
        </w:rPr>
      </w:pPr>
      <w:r w:rsidRPr="00312D44">
        <w:rPr>
          <w:rFonts w:cstheme="minorHAnsi"/>
          <w:color w:val="008000"/>
        </w:rPr>
        <w:lastRenderedPageBreak/>
        <w:t xml:space="preserve">The Activity List is a document which itemizes all scheduled activities for a particular project and provides a detailed description of the work to be performed for each activity.  Depending on the complexity of the project these lists may be very long.  Great care must be taken to provide as much detail as possible in describing the scope of work for each activity so the project team members involved can gain a thorough understanding of the activity.  </w:t>
      </w:r>
    </w:p>
    <w:p w14:paraId="5181F52D" w14:textId="77777777" w:rsidR="00F07837" w:rsidRPr="00312D44" w:rsidRDefault="00F07837" w:rsidP="00F07837">
      <w:pPr>
        <w:rPr>
          <w:rFonts w:cstheme="minorHAnsi"/>
          <w:color w:val="008000"/>
        </w:rPr>
      </w:pPr>
    </w:p>
    <w:p w14:paraId="01A7A39B" w14:textId="77777777" w:rsidR="00F07837" w:rsidRPr="00312D44" w:rsidRDefault="00F07837" w:rsidP="00F07837">
      <w:pPr>
        <w:rPr>
          <w:rFonts w:cstheme="minorHAnsi"/>
          <w:color w:val="008000"/>
        </w:rPr>
      </w:pPr>
      <w:r w:rsidRPr="00312D44">
        <w:rPr>
          <w:rFonts w:cstheme="minorHAnsi"/>
          <w:color w:val="008000"/>
        </w:rPr>
        <w:t>The Activity List should include an activity identification number which is referenced in other project documents like the activity attributes and activity cost estimates.  The Activity List should also include the activity name, detailed description of the work to be performed, and may include the project team member(s) who are responsible for the work.  The Activity List should also be reviewed by the project team to ensure activity descriptions are clear, thorough, and understood by everyone.</w:t>
      </w:r>
    </w:p>
    <w:p w14:paraId="173C2623" w14:textId="77777777" w:rsidR="00F07837" w:rsidRPr="00312D44" w:rsidRDefault="00F07837" w:rsidP="00F07837">
      <w:pPr>
        <w:rPr>
          <w:rFonts w:cstheme="minorHAnsi"/>
          <w:color w:val="008000"/>
        </w:rPr>
      </w:pPr>
    </w:p>
    <w:p w14:paraId="798FC25D" w14:textId="77777777" w:rsidR="00F07837" w:rsidRPr="00312D44" w:rsidRDefault="00F07837" w:rsidP="00F07837">
      <w:pPr>
        <w:rPr>
          <w:rFonts w:cstheme="minorHAnsi"/>
          <w:b/>
        </w:rPr>
      </w:pPr>
      <w:r w:rsidRPr="00312D44">
        <w:rPr>
          <w:rFonts w:cstheme="minorHAnsi"/>
          <w:b/>
        </w:rPr>
        <w:t>Standard Activity List Template:</w:t>
      </w: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101"/>
        <w:gridCol w:w="3708"/>
        <w:gridCol w:w="2899"/>
      </w:tblGrid>
      <w:tr w:rsidR="00F07837" w:rsidRPr="00312D44" w14:paraId="41D8DB70" w14:textId="77777777" w:rsidTr="00D06ADD">
        <w:tc>
          <w:tcPr>
            <w:tcW w:w="10350" w:type="dxa"/>
            <w:gridSpan w:val="4"/>
          </w:tcPr>
          <w:p w14:paraId="1B20513A" w14:textId="77777777" w:rsidR="00F07837" w:rsidRPr="00312D44" w:rsidRDefault="00F07837" w:rsidP="0022016C">
            <w:pPr>
              <w:jc w:val="center"/>
              <w:rPr>
                <w:rFonts w:cstheme="minorHAnsi"/>
                <w:b/>
              </w:rPr>
            </w:pPr>
            <w:r w:rsidRPr="00312D44">
              <w:rPr>
                <w:rFonts w:cstheme="minorHAnsi"/>
                <w:b/>
              </w:rPr>
              <w:t>Activity List</w:t>
            </w:r>
          </w:p>
        </w:tc>
      </w:tr>
      <w:tr w:rsidR="00F07837" w:rsidRPr="00312D44" w14:paraId="7CDC0E19" w14:textId="77777777" w:rsidTr="00D06ADD">
        <w:tc>
          <w:tcPr>
            <w:tcW w:w="7451" w:type="dxa"/>
            <w:gridSpan w:val="3"/>
          </w:tcPr>
          <w:p w14:paraId="37672876" w14:textId="77777777" w:rsidR="00F07837" w:rsidRPr="00312D44" w:rsidRDefault="00F07837" w:rsidP="0022016C">
            <w:pPr>
              <w:rPr>
                <w:rFonts w:cstheme="minorHAnsi"/>
                <w:b/>
              </w:rPr>
            </w:pPr>
            <w:r w:rsidRPr="00312D44">
              <w:rPr>
                <w:rFonts w:cstheme="minorHAnsi"/>
                <w:b/>
              </w:rPr>
              <w:t xml:space="preserve">Project: </w:t>
            </w:r>
          </w:p>
        </w:tc>
        <w:tc>
          <w:tcPr>
            <w:tcW w:w="2899" w:type="dxa"/>
          </w:tcPr>
          <w:p w14:paraId="0B88095E" w14:textId="77777777" w:rsidR="00F07837" w:rsidRPr="00312D44" w:rsidRDefault="00F07837" w:rsidP="0022016C">
            <w:pPr>
              <w:rPr>
                <w:rFonts w:cstheme="minorHAnsi"/>
                <w:b/>
              </w:rPr>
            </w:pPr>
            <w:r w:rsidRPr="00312D44">
              <w:rPr>
                <w:rFonts w:cstheme="minorHAnsi"/>
                <w:b/>
              </w:rPr>
              <w:t xml:space="preserve">Date: </w:t>
            </w:r>
          </w:p>
        </w:tc>
      </w:tr>
      <w:tr w:rsidR="00F07837" w:rsidRPr="00312D44" w14:paraId="29137AFD" w14:textId="77777777" w:rsidTr="00D06ADD">
        <w:tc>
          <w:tcPr>
            <w:tcW w:w="1642" w:type="dxa"/>
          </w:tcPr>
          <w:p w14:paraId="2115C2B4" w14:textId="77777777" w:rsidR="00F07837" w:rsidRPr="00312D44" w:rsidRDefault="00F07837" w:rsidP="0022016C">
            <w:pPr>
              <w:rPr>
                <w:rFonts w:cstheme="minorHAnsi"/>
                <w:b/>
              </w:rPr>
            </w:pPr>
            <w:r w:rsidRPr="00312D44">
              <w:rPr>
                <w:rFonts w:cstheme="minorHAnsi"/>
                <w:b/>
              </w:rPr>
              <w:t>Activity ID No.</w:t>
            </w:r>
          </w:p>
        </w:tc>
        <w:tc>
          <w:tcPr>
            <w:tcW w:w="2101" w:type="dxa"/>
          </w:tcPr>
          <w:p w14:paraId="5ADB4356" w14:textId="77777777" w:rsidR="00F07837" w:rsidRPr="00312D44" w:rsidRDefault="00F07837" w:rsidP="0022016C">
            <w:pPr>
              <w:rPr>
                <w:rFonts w:cstheme="minorHAnsi"/>
                <w:b/>
              </w:rPr>
            </w:pPr>
            <w:r w:rsidRPr="00312D44">
              <w:rPr>
                <w:rFonts w:cstheme="minorHAnsi"/>
                <w:b/>
              </w:rPr>
              <w:t>Activity Name</w:t>
            </w:r>
          </w:p>
        </w:tc>
        <w:tc>
          <w:tcPr>
            <w:tcW w:w="3708" w:type="dxa"/>
          </w:tcPr>
          <w:p w14:paraId="28B3332E" w14:textId="77777777" w:rsidR="00F07837" w:rsidRPr="00312D44" w:rsidRDefault="00F07837" w:rsidP="0022016C">
            <w:pPr>
              <w:rPr>
                <w:rFonts w:cstheme="minorHAnsi"/>
                <w:b/>
              </w:rPr>
            </w:pPr>
            <w:r w:rsidRPr="00312D44">
              <w:rPr>
                <w:rFonts w:cstheme="minorHAnsi"/>
                <w:b/>
              </w:rPr>
              <w:t>Description of Work</w:t>
            </w:r>
          </w:p>
        </w:tc>
        <w:tc>
          <w:tcPr>
            <w:tcW w:w="2899" w:type="dxa"/>
          </w:tcPr>
          <w:p w14:paraId="7DBF25A1" w14:textId="77777777" w:rsidR="00F07837" w:rsidRPr="00312D44" w:rsidRDefault="00F07837" w:rsidP="0022016C">
            <w:pPr>
              <w:rPr>
                <w:rFonts w:cstheme="minorHAnsi"/>
                <w:b/>
              </w:rPr>
            </w:pPr>
            <w:r w:rsidRPr="00312D44">
              <w:rPr>
                <w:rFonts w:cstheme="minorHAnsi"/>
                <w:b/>
              </w:rPr>
              <w:t>Responsibility</w:t>
            </w:r>
          </w:p>
        </w:tc>
      </w:tr>
      <w:tr w:rsidR="00F07837" w:rsidRPr="00312D44" w14:paraId="664974FF" w14:textId="77777777" w:rsidTr="00D06ADD">
        <w:tc>
          <w:tcPr>
            <w:tcW w:w="1642" w:type="dxa"/>
          </w:tcPr>
          <w:p w14:paraId="6B620C28" w14:textId="77777777" w:rsidR="00F07837" w:rsidRPr="00312D44" w:rsidRDefault="00F07837" w:rsidP="0022016C">
            <w:pPr>
              <w:rPr>
                <w:rFonts w:cstheme="minorHAnsi"/>
                <w:color w:val="008000"/>
              </w:rPr>
            </w:pPr>
            <w:r w:rsidRPr="00312D44">
              <w:rPr>
                <w:rFonts w:cstheme="minorHAnsi"/>
                <w:color w:val="008000"/>
              </w:rPr>
              <w:t>Each activity should have a reference number which goes here.</w:t>
            </w:r>
          </w:p>
        </w:tc>
        <w:tc>
          <w:tcPr>
            <w:tcW w:w="2101" w:type="dxa"/>
          </w:tcPr>
          <w:p w14:paraId="2B7948FA" w14:textId="77777777" w:rsidR="00F07837" w:rsidRPr="00312D44" w:rsidRDefault="00F07837" w:rsidP="0022016C">
            <w:pPr>
              <w:rPr>
                <w:rFonts w:cstheme="minorHAnsi"/>
                <w:color w:val="008000"/>
              </w:rPr>
            </w:pPr>
            <w:r w:rsidRPr="00312D44">
              <w:rPr>
                <w:rFonts w:cstheme="minorHAnsi"/>
                <w:color w:val="008000"/>
              </w:rPr>
              <w:t>Each activity should have a name which is placed in this column.</w:t>
            </w:r>
          </w:p>
        </w:tc>
        <w:tc>
          <w:tcPr>
            <w:tcW w:w="3708" w:type="dxa"/>
          </w:tcPr>
          <w:p w14:paraId="66F16EC4" w14:textId="77777777" w:rsidR="00F07837" w:rsidRPr="00312D44" w:rsidRDefault="00F07837" w:rsidP="0022016C">
            <w:pPr>
              <w:rPr>
                <w:rFonts w:cstheme="minorHAnsi"/>
                <w:color w:val="008000"/>
              </w:rPr>
            </w:pPr>
            <w:r w:rsidRPr="00312D44">
              <w:rPr>
                <w:rFonts w:cstheme="minorHAnsi"/>
                <w:color w:val="008000"/>
              </w:rPr>
              <w:t>Description of work for the activity should be placed in this column.  Work should be described in enough detail so those responsible understand what is required to complete the activity.</w:t>
            </w:r>
          </w:p>
        </w:tc>
        <w:tc>
          <w:tcPr>
            <w:tcW w:w="2899" w:type="dxa"/>
          </w:tcPr>
          <w:p w14:paraId="57334E23" w14:textId="77777777" w:rsidR="00F07837" w:rsidRPr="00312D44" w:rsidRDefault="00F07837" w:rsidP="0022016C">
            <w:pPr>
              <w:rPr>
                <w:rFonts w:cstheme="minorHAnsi"/>
                <w:color w:val="008000"/>
              </w:rPr>
            </w:pPr>
            <w:r w:rsidRPr="00312D44">
              <w:rPr>
                <w:rFonts w:cstheme="minorHAnsi"/>
                <w:color w:val="008000"/>
              </w:rPr>
              <w:t>Names of those responsible for the work goes in this column.  There may be one team member or several.  There may also be a primary and an alternate.</w:t>
            </w:r>
          </w:p>
        </w:tc>
      </w:tr>
    </w:tbl>
    <w:p w14:paraId="1C3120C5" w14:textId="77777777" w:rsidR="00F07837" w:rsidRPr="00312D44" w:rsidRDefault="00F07837" w:rsidP="00F07837">
      <w:pPr>
        <w:rPr>
          <w:rFonts w:cstheme="minorHAnsi"/>
          <w:b/>
        </w:rPr>
      </w:pPr>
    </w:p>
    <w:p w14:paraId="16A845D0" w14:textId="77777777" w:rsidR="00F07837" w:rsidRPr="00312D44" w:rsidRDefault="00F07837" w:rsidP="00F07837">
      <w:pPr>
        <w:rPr>
          <w:rFonts w:cstheme="minorHAnsi"/>
          <w:b/>
        </w:rPr>
      </w:pPr>
      <w:r w:rsidRPr="00312D44">
        <w:rPr>
          <w:rFonts w:cstheme="minorHAnsi"/>
          <w:b/>
        </w:rPr>
        <w:t>Example with Sample Data:</w:t>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873"/>
        <w:gridCol w:w="4268"/>
        <w:gridCol w:w="2759"/>
      </w:tblGrid>
      <w:tr w:rsidR="00F07837" w:rsidRPr="00312D44" w14:paraId="0166106C" w14:textId="77777777" w:rsidTr="00D06ADD">
        <w:trPr>
          <w:cantSplit/>
        </w:trPr>
        <w:tc>
          <w:tcPr>
            <w:tcW w:w="10980" w:type="dxa"/>
            <w:gridSpan w:val="4"/>
          </w:tcPr>
          <w:p w14:paraId="508B0C5C" w14:textId="77777777" w:rsidR="00F07837" w:rsidRPr="00312D44" w:rsidRDefault="00F07837" w:rsidP="0022016C">
            <w:pPr>
              <w:jc w:val="center"/>
              <w:rPr>
                <w:rFonts w:cstheme="minorHAnsi"/>
                <w:b/>
              </w:rPr>
            </w:pPr>
            <w:r w:rsidRPr="00312D44">
              <w:rPr>
                <w:rFonts w:cstheme="minorHAnsi"/>
                <w:b/>
              </w:rPr>
              <w:t>Activity List</w:t>
            </w:r>
          </w:p>
        </w:tc>
      </w:tr>
      <w:tr w:rsidR="00F07837" w:rsidRPr="00312D44" w14:paraId="081459CF" w14:textId="77777777" w:rsidTr="00D06ADD">
        <w:trPr>
          <w:cantSplit/>
        </w:trPr>
        <w:tc>
          <w:tcPr>
            <w:tcW w:w="8221" w:type="dxa"/>
            <w:gridSpan w:val="3"/>
          </w:tcPr>
          <w:p w14:paraId="4390C165" w14:textId="77777777" w:rsidR="00F07837" w:rsidRPr="00312D44" w:rsidRDefault="00F07837" w:rsidP="0022016C">
            <w:pPr>
              <w:rPr>
                <w:rFonts w:cstheme="minorHAnsi"/>
                <w:b/>
              </w:rPr>
            </w:pPr>
            <w:r w:rsidRPr="00312D44">
              <w:rPr>
                <w:rFonts w:cstheme="minorHAnsi"/>
                <w:b/>
              </w:rPr>
              <w:t>Project:</w:t>
            </w:r>
            <w:r w:rsidRPr="00312D44">
              <w:rPr>
                <w:rFonts w:cstheme="minorHAnsi"/>
              </w:rPr>
              <w:t xml:space="preserve"> Billing Group Relocation</w:t>
            </w:r>
          </w:p>
        </w:tc>
        <w:tc>
          <w:tcPr>
            <w:tcW w:w="2759" w:type="dxa"/>
          </w:tcPr>
          <w:p w14:paraId="23582872" w14:textId="77777777" w:rsidR="00F07837" w:rsidRPr="00312D44" w:rsidRDefault="00F07837" w:rsidP="0022016C">
            <w:pPr>
              <w:rPr>
                <w:rFonts w:cstheme="minorHAnsi"/>
                <w:b/>
              </w:rPr>
            </w:pPr>
            <w:r w:rsidRPr="00312D44">
              <w:rPr>
                <w:rFonts w:cstheme="minorHAnsi"/>
                <w:b/>
              </w:rPr>
              <w:t>Date:</w:t>
            </w:r>
            <w:r w:rsidRPr="00312D44">
              <w:rPr>
                <w:rFonts w:cstheme="minorHAnsi"/>
              </w:rPr>
              <w:t xml:space="preserve"> 03/01/20xx</w:t>
            </w:r>
          </w:p>
        </w:tc>
      </w:tr>
      <w:tr w:rsidR="00F07837" w:rsidRPr="00312D44" w14:paraId="4A1361F3" w14:textId="77777777" w:rsidTr="00D06ADD">
        <w:trPr>
          <w:cantSplit/>
        </w:trPr>
        <w:tc>
          <w:tcPr>
            <w:tcW w:w="1080" w:type="dxa"/>
          </w:tcPr>
          <w:p w14:paraId="0FC61D1D" w14:textId="77777777" w:rsidR="00F07837" w:rsidRPr="00312D44" w:rsidRDefault="00F07837" w:rsidP="0022016C">
            <w:pPr>
              <w:rPr>
                <w:rFonts w:cstheme="minorHAnsi"/>
                <w:b/>
              </w:rPr>
            </w:pPr>
            <w:r w:rsidRPr="00312D44">
              <w:rPr>
                <w:rFonts w:cstheme="minorHAnsi"/>
                <w:b/>
              </w:rPr>
              <w:t>Activity ID No.</w:t>
            </w:r>
          </w:p>
        </w:tc>
        <w:tc>
          <w:tcPr>
            <w:tcW w:w="2873" w:type="dxa"/>
          </w:tcPr>
          <w:p w14:paraId="3E579CE1" w14:textId="77777777" w:rsidR="00F07837" w:rsidRPr="00312D44" w:rsidRDefault="00F07837" w:rsidP="0022016C">
            <w:pPr>
              <w:rPr>
                <w:rFonts w:cstheme="minorHAnsi"/>
                <w:b/>
              </w:rPr>
            </w:pPr>
            <w:r w:rsidRPr="00312D44">
              <w:rPr>
                <w:rFonts w:cstheme="minorHAnsi"/>
                <w:b/>
              </w:rPr>
              <w:t>Activity Name</w:t>
            </w:r>
          </w:p>
        </w:tc>
        <w:tc>
          <w:tcPr>
            <w:tcW w:w="4268" w:type="dxa"/>
          </w:tcPr>
          <w:p w14:paraId="422A382F" w14:textId="77777777" w:rsidR="00F07837" w:rsidRPr="00312D44" w:rsidRDefault="00F07837" w:rsidP="0022016C">
            <w:pPr>
              <w:rPr>
                <w:rFonts w:cstheme="minorHAnsi"/>
                <w:b/>
              </w:rPr>
            </w:pPr>
            <w:r w:rsidRPr="00312D44">
              <w:rPr>
                <w:rFonts w:cstheme="minorHAnsi"/>
                <w:b/>
              </w:rPr>
              <w:t>Description of Work</w:t>
            </w:r>
          </w:p>
        </w:tc>
        <w:tc>
          <w:tcPr>
            <w:tcW w:w="2759" w:type="dxa"/>
          </w:tcPr>
          <w:p w14:paraId="68BA31BF" w14:textId="77777777" w:rsidR="00F07837" w:rsidRPr="00312D44" w:rsidRDefault="00F07837" w:rsidP="0022016C">
            <w:pPr>
              <w:rPr>
                <w:rFonts w:cstheme="minorHAnsi"/>
                <w:b/>
              </w:rPr>
            </w:pPr>
            <w:r w:rsidRPr="00312D44">
              <w:rPr>
                <w:rFonts w:cstheme="minorHAnsi"/>
                <w:b/>
              </w:rPr>
              <w:t>Responsibility</w:t>
            </w:r>
          </w:p>
        </w:tc>
      </w:tr>
      <w:tr w:rsidR="00F07837" w:rsidRPr="00312D44" w14:paraId="31FF4416" w14:textId="77777777" w:rsidTr="00D06ADD">
        <w:trPr>
          <w:cantSplit/>
        </w:trPr>
        <w:tc>
          <w:tcPr>
            <w:tcW w:w="1080" w:type="dxa"/>
          </w:tcPr>
          <w:p w14:paraId="64A180E4" w14:textId="77777777" w:rsidR="00F07837" w:rsidRPr="00312D44" w:rsidRDefault="00F07837" w:rsidP="0022016C">
            <w:pPr>
              <w:rPr>
                <w:rFonts w:cstheme="minorHAnsi"/>
              </w:rPr>
            </w:pPr>
            <w:r w:rsidRPr="00312D44">
              <w:rPr>
                <w:rFonts w:cstheme="minorHAnsi"/>
              </w:rPr>
              <w:t>1001</w:t>
            </w:r>
          </w:p>
        </w:tc>
        <w:tc>
          <w:tcPr>
            <w:tcW w:w="2873" w:type="dxa"/>
          </w:tcPr>
          <w:p w14:paraId="22DA8DF6" w14:textId="77777777" w:rsidR="00F07837" w:rsidRPr="00312D44" w:rsidRDefault="00F07837" w:rsidP="0022016C">
            <w:pPr>
              <w:rPr>
                <w:rFonts w:cstheme="minorHAnsi"/>
              </w:rPr>
            </w:pPr>
            <w:r w:rsidRPr="00312D44">
              <w:rPr>
                <w:rFonts w:cstheme="minorHAnsi"/>
              </w:rPr>
              <w:t>Complete work area parking</w:t>
            </w:r>
          </w:p>
        </w:tc>
        <w:tc>
          <w:tcPr>
            <w:tcW w:w="4268" w:type="dxa"/>
          </w:tcPr>
          <w:p w14:paraId="3584D5C2" w14:textId="77777777" w:rsidR="00F07837" w:rsidRPr="00312D44" w:rsidRDefault="00F07837" w:rsidP="0022016C">
            <w:pPr>
              <w:rPr>
                <w:rFonts w:cstheme="minorHAnsi"/>
              </w:rPr>
            </w:pPr>
            <w:r w:rsidRPr="00312D44">
              <w:rPr>
                <w:rFonts w:cstheme="minorHAnsi"/>
              </w:rPr>
              <w:t>This activity consists of packing all billing group employee work areas into clearly labeled boxes with employee names written on the outside.  This activity also includes disconnecting all workstations, telephone and electrical items.</w:t>
            </w:r>
          </w:p>
        </w:tc>
        <w:tc>
          <w:tcPr>
            <w:tcW w:w="2759" w:type="dxa"/>
          </w:tcPr>
          <w:p w14:paraId="44094094" w14:textId="77777777" w:rsidR="00F07837" w:rsidRPr="00312D44" w:rsidRDefault="00F07837" w:rsidP="0022016C">
            <w:pPr>
              <w:rPr>
                <w:rFonts w:cstheme="minorHAnsi"/>
              </w:rPr>
            </w:pPr>
            <w:r w:rsidRPr="00312D44">
              <w:rPr>
                <w:rFonts w:cstheme="minorHAnsi"/>
              </w:rPr>
              <w:t>J. Doe has primary responsibility and P. Brown is the alternate</w:t>
            </w:r>
          </w:p>
        </w:tc>
      </w:tr>
      <w:tr w:rsidR="00F07837" w:rsidRPr="00312D44" w14:paraId="5ADACAE6" w14:textId="77777777" w:rsidTr="00D06ADD">
        <w:trPr>
          <w:cantSplit/>
        </w:trPr>
        <w:tc>
          <w:tcPr>
            <w:tcW w:w="1080" w:type="dxa"/>
          </w:tcPr>
          <w:p w14:paraId="28E3BD0F" w14:textId="77777777" w:rsidR="00F07837" w:rsidRPr="00312D44" w:rsidRDefault="00F07837" w:rsidP="0022016C">
            <w:pPr>
              <w:rPr>
                <w:rFonts w:cstheme="minorHAnsi"/>
              </w:rPr>
            </w:pPr>
            <w:r w:rsidRPr="00312D44">
              <w:rPr>
                <w:rFonts w:cstheme="minorHAnsi"/>
              </w:rPr>
              <w:lastRenderedPageBreak/>
              <w:t>1002</w:t>
            </w:r>
          </w:p>
        </w:tc>
        <w:tc>
          <w:tcPr>
            <w:tcW w:w="2873" w:type="dxa"/>
          </w:tcPr>
          <w:p w14:paraId="43D8C3B6" w14:textId="77777777" w:rsidR="00F07837" w:rsidRPr="00312D44" w:rsidRDefault="00F07837" w:rsidP="0022016C">
            <w:pPr>
              <w:rPr>
                <w:rFonts w:cstheme="minorHAnsi"/>
              </w:rPr>
            </w:pPr>
            <w:r w:rsidRPr="00312D44">
              <w:rPr>
                <w:rFonts w:cstheme="minorHAnsi"/>
              </w:rPr>
              <w:t>Complete preparation of new work area</w:t>
            </w:r>
          </w:p>
        </w:tc>
        <w:tc>
          <w:tcPr>
            <w:tcW w:w="4268" w:type="dxa"/>
          </w:tcPr>
          <w:p w14:paraId="6DD90018" w14:textId="77777777" w:rsidR="00F07837" w:rsidRPr="00312D44" w:rsidRDefault="00F07837" w:rsidP="0022016C">
            <w:pPr>
              <w:rPr>
                <w:rFonts w:cstheme="minorHAnsi"/>
              </w:rPr>
            </w:pPr>
            <w:r w:rsidRPr="00312D44">
              <w:rPr>
                <w:rFonts w:cstheme="minorHAnsi"/>
              </w:rPr>
              <w:t>This activity consists of ensuring electrical, telephone and network services are turned on for employees in the new work area.  This activity also includes labeling and configuring cubicles per the workspace layout and ensuring all work areas are complete and serviceable.  The workspace should also be safe and free of trash and clutter.</w:t>
            </w:r>
          </w:p>
        </w:tc>
        <w:tc>
          <w:tcPr>
            <w:tcW w:w="2759" w:type="dxa"/>
          </w:tcPr>
          <w:p w14:paraId="38E596E6" w14:textId="77777777" w:rsidR="00F07837" w:rsidRPr="00312D44" w:rsidRDefault="00F07837" w:rsidP="0022016C">
            <w:pPr>
              <w:rPr>
                <w:rFonts w:cstheme="minorHAnsi"/>
              </w:rPr>
            </w:pPr>
            <w:r w:rsidRPr="00312D44">
              <w:rPr>
                <w:rFonts w:cstheme="minorHAnsi"/>
              </w:rPr>
              <w:t>F. White is responsible for this activity</w:t>
            </w:r>
          </w:p>
        </w:tc>
      </w:tr>
      <w:tr w:rsidR="00F07837" w:rsidRPr="00312D44" w14:paraId="4DEA7332" w14:textId="77777777" w:rsidTr="00D06ADD">
        <w:trPr>
          <w:cantSplit/>
        </w:trPr>
        <w:tc>
          <w:tcPr>
            <w:tcW w:w="1080" w:type="dxa"/>
          </w:tcPr>
          <w:p w14:paraId="16A6AF20" w14:textId="77777777" w:rsidR="00F07837" w:rsidRPr="00312D44" w:rsidRDefault="00F07837" w:rsidP="0022016C">
            <w:pPr>
              <w:rPr>
                <w:rFonts w:cstheme="minorHAnsi"/>
              </w:rPr>
            </w:pPr>
            <w:r w:rsidRPr="00312D44">
              <w:rPr>
                <w:rFonts w:cstheme="minorHAnsi"/>
              </w:rPr>
              <w:t>1003</w:t>
            </w:r>
          </w:p>
        </w:tc>
        <w:tc>
          <w:tcPr>
            <w:tcW w:w="2873" w:type="dxa"/>
          </w:tcPr>
          <w:p w14:paraId="139922BD" w14:textId="77777777" w:rsidR="00F07837" w:rsidRPr="00312D44" w:rsidRDefault="00F07837" w:rsidP="0022016C">
            <w:pPr>
              <w:rPr>
                <w:rFonts w:cstheme="minorHAnsi"/>
              </w:rPr>
            </w:pPr>
            <w:r w:rsidRPr="00312D44">
              <w:rPr>
                <w:rFonts w:cstheme="minorHAnsi"/>
              </w:rPr>
              <w:t>Transport employee equipment</w:t>
            </w:r>
          </w:p>
        </w:tc>
        <w:tc>
          <w:tcPr>
            <w:tcW w:w="4268" w:type="dxa"/>
          </w:tcPr>
          <w:p w14:paraId="74D66467" w14:textId="77777777" w:rsidR="00F07837" w:rsidRPr="00312D44" w:rsidRDefault="00F07837" w:rsidP="0022016C">
            <w:pPr>
              <w:rPr>
                <w:rFonts w:cstheme="minorHAnsi"/>
              </w:rPr>
            </w:pPr>
            <w:r w:rsidRPr="00312D44">
              <w:rPr>
                <w:rFonts w:cstheme="minorHAnsi"/>
              </w:rPr>
              <w:t>This activity consists of loading packed boxes into the company vehicle, transporting them to the new workspace and unloading the boxes into the labeled cubicles in the new location.  Employees will unpack their respective boxes.</w:t>
            </w:r>
          </w:p>
        </w:tc>
        <w:tc>
          <w:tcPr>
            <w:tcW w:w="2759" w:type="dxa"/>
          </w:tcPr>
          <w:p w14:paraId="5FD6C903" w14:textId="77777777" w:rsidR="00F07837" w:rsidRPr="00312D44" w:rsidRDefault="00F07837" w:rsidP="0022016C">
            <w:pPr>
              <w:rPr>
                <w:rFonts w:cstheme="minorHAnsi"/>
              </w:rPr>
            </w:pPr>
            <w:r w:rsidRPr="00312D44">
              <w:rPr>
                <w:rFonts w:cstheme="minorHAnsi"/>
              </w:rPr>
              <w:t>B. Black is responsible for this activity</w:t>
            </w:r>
          </w:p>
        </w:tc>
      </w:tr>
      <w:tr w:rsidR="00F07837" w:rsidRPr="00312D44" w14:paraId="4294A0CD" w14:textId="77777777" w:rsidTr="00D06ADD">
        <w:trPr>
          <w:cantSplit/>
        </w:trPr>
        <w:tc>
          <w:tcPr>
            <w:tcW w:w="1080" w:type="dxa"/>
          </w:tcPr>
          <w:p w14:paraId="36522FB7" w14:textId="77777777" w:rsidR="00F07837" w:rsidRPr="00312D44" w:rsidRDefault="00F07837" w:rsidP="0022016C">
            <w:pPr>
              <w:rPr>
                <w:rFonts w:cstheme="minorHAnsi"/>
              </w:rPr>
            </w:pPr>
            <w:r w:rsidRPr="00312D44">
              <w:rPr>
                <w:rFonts w:cstheme="minorHAnsi"/>
              </w:rPr>
              <w:t>1004</w:t>
            </w:r>
          </w:p>
        </w:tc>
        <w:tc>
          <w:tcPr>
            <w:tcW w:w="2873" w:type="dxa"/>
          </w:tcPr>
          <w:p w14:paraId="09FD3E33" w14:textId="77777777" w:rsidR="00F07837" w:rsidRPr="00312D44" w:rsidRDefault="00F07837" w:rsidP="0022016C">
            <w:pPr>
              <w:rPr>
                <w:rFonts w:cstheme="minorHAnsi"/>
              </w:rPr>
            </w:pPr>
            <w:r w:rsidRPr="00312D44">
              <w:rPr>
                <w:rFonts w:cstheme="minorHAnsi"/>
              </w:rPr>
              <w:t>Complete discarding/recycling boxes and moving materials</w:t>
            </w:r>
          </w:p>
        </w:tc>
        <w:tc>
          <w:tcPr>
            <w:tcW w:w="4268" w:type="dxa"/>
          </w:tcPr>
          <w:p w14:paraId="5347DF47" w14:textId="77777777" w:rsidR="00F07837" w:rsidRPr="00312D44" w:rsidRDefault="00F07837" w:rsidP="0022016C">
            <w:pPr>
              <w:rPr>
                <w:rFonts w:cstheme="minorHAnsi"/>
              </w:rPr>
            </w:pPr>
            <w:r w:rsidRPr="00312D44">
              <w:rPr>
                <w:rFonts w:cstheme="minorHAnsi"/>
              </w:rPr>
              <w:t>This activity includes turning in all unused packing and shipping materials as well as breaking down and recycling all boxes.  This also includes discarding used packing material in the appropriate bins.</w:t>
            </w:r>
          </w:p>
        </w:tc>
        <w:tc>
          <w:tcPr>
            <w:tcW w:w="2759" w:type="dxa"/>
          </w:tcPr>
          <w:p w14:paraId="074D7BD7" w14:textId="77777777" w:rsidR="00F07837" w:rsidRPr="00312D44" w:rsidRDefault="00F07837" w:rsidP="0022016C">
            <w:pPr>
              <w:rPr>
                <w:rFonts w:cstheme="minorHAnsi"/>
              </w:rPr>
            </w:pPr>
            <w:r w:rsidRPr="00312D44">
              <w:rPr>
                <w:rFonts w:cstheme="minorHAnsi"/>
              </w:rPr>
              <w:t>B. Black has primary responsibility and P. Brown is the alternate</w:t>
            </w:r>
          </w:p>
        </w:tc>
      </w:tr>
      <w:tr w:rsidR="00F07837" w:rsidRPr="00312D44" w14:paraId="01E22E2F" w14:textId="77777777" w:rsidTr="00D06ADD">
        <w:trPr>
          <w:cantSplit/>
        </w:trPr>
        <w:tc>
          <w:tcPr>
            <w:tcW w:w="1080" w:type="dxa"/>
          </w:tcPr>
          <w:p w14:paraId="5AE9AD11" w14:textId="77777777" w:rsidR="00F07837" w:rsidRPr="00312D44" w:rsidRDefault="00F07837" w:rsidP="0022016C">
            <w:pPr>
              <w:rPr>
                <w:rFonts w:cstheme="minorHAnsi"/>
              </w:rPr>
            </w:pPr>
            <w:r w:rsidRPr="00312D44">
              <w:rPr>
                <w:rFonts w:cstheme="minorHAnsi"/>
              </w:rPr>
              <w:t>1005</w:t>
            </w:r>
          </w:p>
        </w:tc>
        <w:tc>
          <w:tcPr>
            <w:tcW w:w="2873" w:type="dxa"/>
          </w:tcPr>
          <w:p w14:paraId="51A141C9" w14:textId="77777777" w:rsidR="00F07837" w:rsidRPr="00312D44" w:rsidRDefault="00F07837" w:rsidP="0022016C">
            <w:pPr>
              <w:rPr>
                <w:rFonts w:cstheme="minorHAnsi"/>
              </w:rPr>
            </w:pPr>
            <w:r w:rsidRPr="00312D44">
              <w:rPr>
                <w:rFonts w:cstheme="minorHAnsi"/>
              </w:rPr>
              <w:t>Complete new workspace connections</w:t>
            </w:r>
          </w:p>
        </w:tc>
        <w:tc>
          <w:tcPr>
            <w:tcW w:w="4268" w:type="dxa"/>
          </w:tcPr>
          <w:p w14:paraId="3265A957" w14:textId="77777777" w:rsidR="00F07837" w:rsidRPr="00312D44" w:rsidRDefault="00F07837" w:rsidP="0022016C">
            <w:pPr>
              <w:rPr>
                <w:rFonts w:cstheme="minorHAnsi"/>
              </w:rPr>
            </w:pPr>
            <w:r w:rsidRPr="00312D44">
              <w:rPr>
                <w:rFonts w:cstheme="minorHAnsi"/>
              </w:rPr>
              <w:t>This activity includes connecting all telephone services, network services and any other electrical items for employees in their new workspace.</w:t>
            </w:r>
          </w:p>
        </w:tc>
        <w:tc>
          <w:tcPr>
            <w:tcW w:w="2759" w:type="dxa"/>
          </w:tcPr>
          <w:p w14:paraId="011E48F9" w14:textId="77777777" w:rsidR="00F07837" w:rsidRPr="00312D44" w:rsidRDefault="00F07837" w:rsidP="0022016C">
            <w:pPr>
              <w:rPr>
                <w:rFonts w:cstheme="minorHAnsi"/>
              </w:rPr>
            </w:pPr>
            <w:r w:rsidRPr="00312D44">
              <w:rPr>
                <w:rFonts w:cstheme="minorHAnsi"/>
              </w:rPr>
              <w:t>F. White is responsible for this activity</w:t>
            </w:r>
          </w:p>
        </w:tc>
      </w:tr>
    </w:tbl>
    <w:p w14:paraId="5D127D9E" w14:textId="77777777" w:rsidR="00F07837" w:rsidRPr="00312D44" w:rsidRDefault="00F07837" w:rsidP="00F07837">
      <w:pPr>
        <w:rPr>
          <w:rFonts w:cstheme="minorHAnsi"/>
        </w:rPr>
      </w:pPr>
    </w:p>
    <w:p w14:paraId="2969F2BF" w14:textId="77777777" w:rsidR="00F07837" w:rsidRPr="00312D44" w:rsidRDefault="00F07837" w:rsidP="00F07837">
      <w:pPr>
        <w:rPr>
          <w:rFonts w:cstheme="minorHAnsi"/>
        </w:rPr>
      </w:pPr>
    </w:p>
    <w:p w14:paraId="1EF5AD01" w14:textId="60925A88" w:rsidR="003532AD" w:rsidRPr="00312D44" w:rsidRDefault="00F07837" w:rsidP="00F07837">
      <w:pPr>
        <w:rPr>
          <w:rFonts w:cstheme="minorHAnsi"/>
        </w:rPr>
      </w:pPr>
      <w:r w:rsidRPr="00312D44">
        <w:rPr>
          <w:rFonts w:cstheme="minorHAnsi"/>
        </w:rPr>
        <w:t xml:space="preserve">This free Activity List Template is brought to you by </w:t>
      </w:r>
      <w:hyperlink r:id="rId8" w:history="1">
        <w:r w:rsidRPr="00312D44">
          <w:rPr>
            <w:rStyle w:val="Hyperlink"/>
            <w:rFonts w:cstheme="minorHAnsi"/>
          </w:rPr>
          <w:t>www.ProjectManagementDocs.com</w:t>
        </w:r>
      </w:hyperlink>
      <w:bookmarkEnd w:id="0"/>
    </w:p>
    <w:sectPr w:rsidR="003532AD" w:rsidRPr="00312D44"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81054" w14:textId="77777777" w:rsidR="00EE65AC" w:rsidRDefault="00EE65AC" w:rsidP="00005A27">
      <w:r>
        <w:separator/>
      </w:r>
    </w:p>
  </w:endnote>
  <w:endnote w:type="continuationSeparator" w:id="0">
    <w:p w14:paraId="70E2B088" w14:textId="77777777" w:rsidR="00EE65AC" w:rsidRDefault="00EE65AC"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1AE2C" w14:textId="77777777" w:rsidR="00EE65AC" w:rsidRDefault="00EE65AC" w:rsidP="00005A27">
      <w:r>
        <w:separator/>
      </w:r>
    </w:p>
  </w:footnote>
  <w:footnote w:type="continuationSeparator" w:id="0">
    <w:p w14:paraId="7300F92E" w14:textId="77777777" w:rsidR="00EE65AC" w:rsidRDefault="00EE65AC"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312D44"/>
    <w:rsid w:val="0038086D"/>
    <w:rsid w:val="00442F54"/>
    <w:rsid w:val="0056499A"/>
    <w:rsid w:val="006A33D8"/>
    <w:rsid w:val="007217EC"/>
    <w:rsid w:val="00A10DCA"/>
    <w:rsid w:val="00BD7BEC"/>
    <w:rsid w:val="00C509B5"/>
    <w:rsid w:val="00D06ADD"/>
    <w:rsid w:val="00D20E9F"/>
    <w:rsid w:val="00D62690"/>
    <w:rsid w:val="00ED622F"/>
    <w:rsid w:val="00EE4AF3"/>
    <w:rsid w:val="00EE65AC"/>
    <w:rsid w:val="00F027A7"/>
    <w:rsid w:val="00F0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4</cp:revision>
  <dcterms:created xsi:type="dcterms:W3CDTF">2018-07-23T16:44:00Z</dcterms:created>
  <dcterms:modified xsi:type="dcterms:W3CDTF">2018-07-26T14:13:00Z</dcterms:modified>
</cp:coreProperties>
</file>